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0A38" w14:textId="410E9BF4" w:rsidR="00FC2C05" w:rsidRDefault="00444AEF">
      <w:r>
        <w:rPr>
          <w:noProof/>
        </w:rPr>
        <w:drawing>
          <wp:inline distT="0" distB="0" distL="0" distR="0" wp14:anchorId="6881AD0A" wp14:editId="5BBDCBF9">
            <wp:extent cx="6873240" cy="1030986"/>
            <wp:effectExtent l="0" t="0" r="3810" b="0"/>
            <wp:docPr id="994314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14662" name="Picture 994314662"/>
                    <pic:cNvPicPr/>
                  </pic:nvPicPr>
                  <pic:blipFill>
                    <a:blip r:embed="rId4">
                      <a:extLst>
                        <a:ext uri="{28A0092B-C50C-407E-A947-70E740481C1C}">
                          <a14:useLocalDpi xmlns:a14="http://schemas.microsoft.com/office/drawing/2010/main" val="0"/>
                        </a:ext>
                      </a:extLst>
                    </a:blip>
                    <a:stretch>
                      <a:fillRect/>
                    </a:stretch>
                  </pic:blipFill>
                  <pic:spPr>
                    <a:xfrm>
                      <a:off x="0" y="0"/>
                      <a:ext cx="6954650" cy="1043198"/>
                    </a:xfrm>
                    <a:prstGeom prst="rect">
                      <a:avLst/>
                    </a:prstGeom>
                  </pic:spPr>
                </pic:pic>
              </a:graphicData>
            </a:graphic>
          </wp:inline>
        </w:drawing>
      </w:r>
    </w:p>
    <w:p w14:paraId="0A6B1A8B" w14:textId="77777777" w:rsidR="00444AEF" w:rsidRDefault="00444AEF"/>
    <w:p w14:paraId="2E400F5C" w14:textId="77777777" w:rsidR="00825508" w:rsidRPr="008045CA" w:rsidRDefault="00825508" w:rsidP="00825508">
      <w:pPr>
        <w:rPr>
          <w:sz w:val="20"/>
          <w:szCs w:val="20"/>
        </w:rPr>
      </w:pPr>
      <w:r w:rsidRPr="008045CA">
        <w:rPr>
          <w:sz w:val="20"/>
          <w:szCs w:val="20"/>
        </w:rPr>
        <w:t>Subject: Request to Support Team Attendance at the 2026 HBA Annual Conference</w:t>
      </w:r>
    </w:p>
    <w:p w14:paraId="31A595A1" w14:textId="77777777" w:rsidR="00825508" w:rsidRPr="008045CA" w:rsidRDefault="00825508" w:rsidP="00825508">
      <w:pPr>
        <w:rPr>
          <w:sz w:val="20"/>
          <w:szCs w:val="20"/>
        </w:rPr>
      </w:pPr>
    </w:p>
    <w:p w14:paraId="6A9A118A" w14:textId="175BA3BF" w:rsidR="00825508" w:rsidRPr="008045CA" w:rsidRDefault="00825508" w:rsidP="00825508">
      <w:pPr>
        <w:rPr>
          <w:sz w:val="20"/>
          <w:szCs w:val="20"/>
        </w:rPr>
      </w:pPr>
      <w:r w:rsidRPr="008045CA">
        <w:rPr>
          <w:sz w:val="20"/>
          <w:szCs w:val="20"/>
        </w:rPr>
        <w:t>Dear [Supervisor Name],</w:t>
      </w:r>
    </w:p>
    <w:p w14:paraId="55A7E53A" w14:textId="77777777" w:rsidR="00825508" w:rsidRPr="008045CA" w:rsidRDefault="00825508" w:rsidP="00825508">
      <w:pPr>
        <w:rPr>
          <w:sz w:val="20"/>
          <w:szCs w:val="20"/>
        </w:rPr>
      </w:pPr>
    </w:p>
    <w:p w14:paraId="339FC229" w14:textId="386A00A7" w:rsidR="00825508" w:rsidRPr="008045CA" w:rsidRDefault="00825508" w:rsidP="00825508">
      <w:pPr>
        <w:rPr>
          <w:sz w:val="20"/>
          <w:szCs w:val="20"/>
        </w:rPr>
      </w:pPr>
      <w:r w:rsidRPr="008045CA">
        <w:rPr>
          <w:sz w:val="20"/>
          <w:szCs w:val="20"/>
        </w:rPr>
        <w:t xml:space="preserve">I am writing to request approval to support attendance for a group from our team at the </w:t>
      </w:r>
      <w:hyperlink r:id="rId5" w:tgtFrame="_new" w:history="1">
        <w:r w:rsidRPr="008045CA">
          <w:rPr>
            <w:rStyle w:val="Hyperlink"/>
            <w:sz w:val="20"/>
            <w:szCs w:val="20"/>
          </w:rPr>
          <w:t>2026 HBA Annual Conference</w:t>
        </w:r>
      </w:hyperlink>
      <w:r w:rsidRPr="008045CA">
        <w:rPr>
          <w:sz w:val="20"/>
          <w:szCs w:val="20"/>
        </w:rPr>
        <w:t>, taking place November 16 to 18 in Houston.</w:t>
      </w:r>
    </w:p>
    <w:p w14:paraId="35B5DC0F" w14:textId="77777777" w:rsidR="00825508" w:rsidRPr="008045CA" w:rsidRDefault="00825508" w:rsidP="00825508">
      <w:pPr>
        <w:rPr>
          <w:sz w:val="20"/>
          <w:szCs w:val="20"/>
        </w:rPr>
      </w:pPr>
    </w:p>
    <w:p w14:paraId="12E86F5F" w14:textId="2511C4C1" w:rsidR="00825508" w:rsidRPr="008045CA" w:rsidRDefault="00825508" w:rsidP="00825508">
      <w:pPr>
        <w:rPr>
          <w:sz w:val="20"/>
          <w:szCs w:val="20"/>
        </w:rPr>
      </w:pPr>
      <w:r w:rsidRPr="008045CA">
        <w:rPr>
          <w:sz w:val="20"/>
          <w:szCs w:val="20"/>
        </w:rPr>
        <w:t xml:space="preserve">This request is made with a focus on being thoughtful about both </w:t>
      </w:r>
      <w:proofErr w:type="gramStart"/>
      <w:r w:rsidRPr="008045CA">
        <w:rPr>
          <w:sz w:val="20"/>
          <w:szCs w:val="20"/>
        </w:rPr>
        <w:t>the time</w:t>
      </w:r>
      <w:proofErr w:type="gramEnd"/>
      <w:r w:rsidRPr="008045CA">
        <w:rPr>
          <w:sz w:val="20"/>
          <w:szCs w:val="20"/>
        </w:rPr>
        <w:t xml:space="preserve"> and financial investment. The conference is designed to deliver practical, actionable insights that can be applied immediately, making it a strong use of resources. Extending participation across a small group allows us to increase the value of that investment through shared learning and coordinated application.</w:t>
      </w:r>
    </w:p>
    <w:p w14:paraId="3C8BE714" w14:textId="77777777" w:rsidR="00825508" w:rsidRPr="008045CA" w:rsidRDefault="00825508" w:rsidP="00825508">
      <w:pPr>
        <w:rPr>
          <w:sz w:val="20"/>
          <w:szCs w:val="20"/>
        </w:rPr>
      </w:pPr>
    </w:p>
    <w:p w14:paraId="7A054622" w14:textId="1CC7EAEA" w:rsidR="00825508" w:rsidRPr="008045CA" w:rsidRDefault="00825508" w:rsidP="00825508">
      <w:pPr>
        <w:rPr>
          <w:sz w:val="20"/>
          <w:szCs w:val="20"/>
        </w:rPr>
      </w:pPr>
      <w:r w:rsidRPr="008045CA">
        <w:rPr>
          <w:sz w:val="20"/>
          <w:szCs w:val="20"/>
        </w:rPr>
        <w:t xml:space="preserve">This </w:t>
      </w:r>
      <w:proofErr w:type="spellStart"/>
      <w:r w:rsidRPr="008045CA">
        <w:rPr>
          <w:sz w:val="20"/>
          <w:szCs w:val="20"/>
        </w:rPr>
        <w:t>year’s experience</w:t>
      </w:r>
      <w:proofErr w:type="spellEnd"/>
      <w:r w:rsidRPr="008045CA">
        <w:rPr>
          <w:sz w:val="20"/>
          <w:szCs w:val="20"/>
        </w:rPr>
        <w:t xml:space="preserve"> is centered on the realities leaders are navigating right now, including leading through change, delivering results in complex organizations, and making intentional decisions about what comes next. The design emphasizes application, with a focus on how participants think, act, and lead in their roles.</w:t>
      </w:r>
    </w:p>
    <w:p w14:paraId="7546DEAB" w14:textId="77777777" w:rsidR="00825508" w:rsidRPr="008045CA" w:rsidRDefault="00825508" w:rsidP="00825508">
      <w:pPr>
        <w:rPr>
          <w:sz w:val="20"/>
          <w:szCs w:val="20"/>
        </w:rPr>
      </w:pPr>
    </w:p>
    <w:p w14:paraId="37607027" w14:textId="5E2CBC76" w:rsidR="00825508" w:rsidRPr="008045CA" w:rsidRDefault="00825508" w:rsidP="00825508">
      <w:pPr>
        <w:rPr>
          <w:sz w:val="20"/>
          <w:szCs w:val="20"/>
        </w:rPr>
      </w:pPr>
      <w:r w:rsidRPr="008045CA">
        <w:rPr>
          <w:sz w:val="20"/>
          <w:szCs w:val="20"/>
        </w:rPr>
        <w:t>The conference brings together a range of experiences that build both perspective and execution. Speakers from across business and healthcare will share how they are navigating similar challenges and making decisions that drive impact. HBA Talks highlight practical insights from peers across the industry, while the Empowerment Zone creates space to translate ideas into action through coaching, focused conversations, and the Leadership and Wellness Exchange.</w:t>
      </w:r>
    </w:p>
    <w:p w14:paraId="3C1B3385" w14:textId="77777777" w:rsidR="00825508" w:rsidRPr="008045CA" w:rsidRDefault="00825508" w:rsidP="00825508">
      <w:pPr>
        <w:rPr>
          <w:sz w:val="20"/>
          <w:szCs w:val="20"/>
        </w:rPr>
      </w:pPr>
    </w:p>
    <w:p w14:paraId="09BB4DEE" w14:textId="3AD9443A" w:rsidR="00825508" w:rsidRPr="008045CA" w:rsidRDefault="00825508" w:rsidP="00825508">
      <w:pPr>
        <w:rPr>
          <w:sz w:val="20"/>
          <w:szCs w:val="20"/>
        </w:rPr>
      </w:pPr>
      <w:r w:rsidRPr="008045CA">
        <w:rPr>
          <w:sz w:val="20"/>
          <w:szCs w:val="20"/>
        </w:rPr>
        <w:t>A key component of the experience is the Leadership Strategy Labs, which are organized into tracks aligned to different leadership responsibilities. By sending multiple team members, we can align participation across different tracks, including [insert selected tracks], allowing us to bring back a broader range of insights and approaches that reflect the full scope of our work.</w:t>
      </w:r>
    </w:p>
    <w:p w14:paraId="27B31770" w14:textId="77777777" w:rsidR="00825508" w:rsidRPr="008045CA" w:rsidRDefault="00825508" w:rsidP="00825508">
      <w:pPr>
        <w:rPr>
          <w:sz w:val="20"/>
          <w:szCs w:val="20"/>
        </w:rPr>
      </w:pPr>
    </w:p>
    <w:p w14:paraId="71A95B0E" w14:textId="7A9455F8" w:rsidR="00825508" w:rsidRPr="008045CA" w:rsidRDefault="00825508" w:rsidP="00825508">
      <w:pPr>
        <w:rPr>
          <w:sz w:val="20"/>
          <w:szCs w:val="20"/>
        </w:rPr>
      </w:pPr>
      <w:r w:rsidRPr="008045CA">
        <w:rPr>
          <w:sz w:val="20"/>
          <w:szCs w:val="20"/>
        </w:rPr>
        <w:t>This approach enables us to strengthen alignment across the team, apply consistent approaches to decision making and performance, and increase the likelihood that insights are implemented rather than remaining individual takeaways.</w:t>
      </w:r>
    </w:p>
    <w:p w14:paraId="630569B4" w14:textId="77777777" w:rsidR="00825508" w:rsidRPr="008045CA" w:rsidRDefault="00825508" w:rsidP="00825508">
      <w:pPr>
        <w:rPr>
          <w:sz w:val="20"/>
          <w:szCs w:val="20"/>
        </w:rPr>
      </w:pPr>
    </w:p>
    <w:p w14:paraId="09171FC0" w14:textId="1C96DF68" w:rsidR="00825508" w:rsidRPr="008045CA" w:rsidRDefault="00825508" w:rsidP="00825508">
      <w:pPr>
        <w:rPr>
          <w:sz w:val="20"/>
          <w:szCs w:val="20"/>
        </w:rPr>
      </w:pPr>
      <w:r w:rsidRPr="008045CA">
        <w:rPr>
          <w:sz w:val="20"/>
          <w:szCs w:val="20"/>
        </w:rPr>
        <w:t>Participation is also planned in the following signature experiences: [insert selected experiences if applicable], which will provide direct exposure to innovation environments and cross sector perspectives that can inform how we approach our work.</w:t>
      </w:r>
    </w:p>
    <w:p w14:paraId="77A0B5B9" w14:textId="77777777" w:rsidR="00825508" w:rsidRPr="008045CA" w:rsidRDefault="00825508" w:rsidP="00825508">
      <w:pPr>
        <w:rPr>
          <w:sz w:val="20"/>
          <w:szCs w:val="20"/>
        </w:rPr>
      </w:pPr>
    </w:p>
    <w:p w14:paraId="5729BF5F" w14:textId="61B4FED2" w:rsidR="00825508" w:rsidRPr="008045CA" w:rsidRDefault="00825508" w:rsidP="00825508">
      <w:pPr>
        <w:rPr>
          <w:sz w:val="20"/>
          <w:szCs w:val="20"/>
        </w:rPr>
      </w:pPr>
      <w:r w:rsidRPr="008045CA">
        <w:rPr>
          <w:sz w:val="20"/>
          <w:szCs w:val="20"/>
        </w:rPr>
        <w:t>Collectively, this experience will strengthen how we approach priorities, team performance, and execution. It will also allow us to share insights across the broader team and identify specific opportunities to apply what is learned in ways that support our goals.</w:t>
      </w:r>
    </w:p>
    <w:p w14:paraId="1F80BEAC" w14:textId="77777777" w:rsidR="00825508" w:rsidRPr="008045CA" w:rsidRDefault="00825508" w:rsidP="00825508">
      <w:pPr>
        <w:rPr>
          <w:sz w:val="20"/>
          <w:szCs w:val="20"/>
        </w:rPr>
      </w:pPr>
    </w:p>
    <w:p w14:paraId="779F894F" w14:textId="6B686893" w:rsidR="00825508" w:rsidRPr="008045CA" w:rsidRDefault="00825508" w:rsidP="00825508">
      <w:pPr>
        <w:rPr>
          <w:sz w:val="20"/>
          <w:szCs w:val="20"/>
        </w:rPr>
      </w:pPr>
      <w:r w:rsidRPr="008045CA">
        <w:rPr>
          <w:sz w:val="20"/>
          <w:szCs w:val="20"/>
        </w:rPr>
        <w:t>Estimated costs are outlined in the attached conference investment estimator to ensure this investment is evaluated responsibly. As a team, we would also benefit from a 10 percent discount available for organizations registering 10 or more participants, further increasing the value of this investment.</w:t>
      </w:r>
    </w:p>
    <w:p w14:paraId="3CBB6128" w14:textId="77777777" w:rsidR="00825508" w:rsidRPr="008045CA" w:rsidRDefault="00825508" w:rsidP="00825508">
      <w:pPr>
        <w:rPr>
          <w:sz w:val="20"/>
          <w:szCs w:val="20"/>
        </w:rPr>
      </w:pPr>
    </w:p>
    <w:p w14:paraId="3E6387D2" w14:textId="291F9C49" w:rsidR="00825508" w:rsidRPr="008045CA" w:rsidRDefault="00825508" w:rsidP="00825508">
      <w:pPr>
        <w:rPr>
          <w:sz w:val="20"/>
          <w:szCs w:val="20"/>
        </w:rPr>
      </w:pPr>
      <w:r w:rsidRPr="008045CA">
        <w:rPr>
          <w:sz w:val="20"/>
          <w:szCs w:val="20"/>
        </w:rPr>
        <w:t xml:space="preserve">I would welcome the opportunity to discuss how we can approach participation in a way that maximizes impact </w:t>
      </w:r>
      <w:proofErr w:type="gramStart"/>
      <w:r w:rsidRPr="008045CA">
        <w:rPr>
          <w:sz w:val="20"/>
          <w:szCs w:val="20"/>
        </w:rPr>
        <w:t>for</w:t>
      </w:r>
      <w:proofErr w:type="gramEnd"/>
      <w:r w:rsidRPr="008045CA">
        <w:rPr>
          <w:sz w:val="20"/>
          <w:szCs w:val="20"/>
        </w:rPr>
        <w:t xml:space="preserve"> the team and the organization.</w:t>
      </w:r>
    </w:p>
    <w:p w14:paraId="7F1B0EC9" w14:textId="77777777" w:rsidR="008045CA" w:rsidRPr="008045CA" w:rsidRDefault="008045CA" w:rsidP="00825508">
      <w:pPr>
        <w:rPr>
          <w:sz w:val="20"/>
          <w:szCs w:val="20"/>
        </w:rPr>
      </w:pPr>
    </w:p>
    <w:p w14:paraId="0B5E6154" w14:textId="49F60B44" w:rsidR="00825508" w:rsidRPr="008045CA" w:rsidRDefault="00825508" w:rsidP="00825508">
      <w:pPr>
        <w:rPr>
          <w:sz w:val="20"/>
          <w:szCs w:val="20"/>
        </w:rPr>
      </w:pPr>
      <w:r w:rsidRPr="008045CA">
        <w:rPr>
          <w:sz w:val="20"/>
          <w:szCs w:val="20"/>
        </w:rPr>
        <w:t>Thank you for your consideration.</w:t>
      </w:r>
    </w:p>
    <w:p w14:paraId="1E33580E" w14:textId="77777777" w:rsidR="00825508" w:rsidRPr="008045CA" w:rsidRDefault="00825508" w:rsidP="00825508">
      <w:pPr>
        <w:rPr>
          <w:sz w:val="20"/>
          <w:szCs w:val="20"/>
        </w:rPr>
      </w:pPr>
    </w:p>
    <w:p w14:paraId="17DE89AF" w14:textId="63DCF56F" w:rsidR="00444AEF" w:rsidRPr="008045CA" w:rsidRDefault="00825508" w:rsidP="00825508">
      <w:pPr>
        <w:rPr>
          <w:sz w:val="20"/>
          <w:szCs w:val="20"/>
        </w:rPr>
      </w:pPr>
      <w:r w:rsidRPr="008045CA">
        <w:rPr>
          <w:sz w:val="20"/>
          <w:szCs w:val="20"/>
        </w:rPr>
        <w:t>Best regards,</w:t>
      </w:r>
      <w:r w:rsidRPr="008045CA">
        <w:rPr>
          <w:sz w:val="20"/>
          <w:szCs w:val="20"/>
        </w:rPr>
        <w:br/>
        <w:t>[Your Name]</w:t>
      </w:r>
    </w:p>
    <w:sectPr w:rsidR="00444AEF" w:rsidRPr="008045CA" w:rsidSect="00444A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EF"/>
    <w:rsid w:val="00122D1C"/>
    <w:rsid w:val="001A6A2B"/>
    <w:rsid w:val="001B2FCE"/>
    <w:rsid w:val="002B5361"/>
    <w:rsid w:val="00365855"/>
    <w:rsid w:val="00417A8B"/>
    <w:rsid w:val="00444AEF"/>
    <w:rsid w:val="00544B5B"/>
    <w:rsid w:val="00596952"/>
    <w:rsid w:val="0073191C"/>
    <w:rsid w:val="007358E0"/>
    <w:rsid w:val="008045CA"/>
    <w:rsid w:val="00825508"/>
    <w:rsid w:val="008D68EA"/>
    <w:rsid w:val="00AF1B83"/>
    <w:rsid w:val="00B67FE8"/>
    <w:rsid w:val="00D26403"/>
    <w:rsid w:val="00D44809"/>
    <w:rsid w:val="00E218FA"/>
    <w:rsid w:val="00FC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3B78"/>
  <w15:chartTrackingRefBased/>
  <w15:docId w15:val="{E532A5E9-6CC4-447C-967B-E5EEF5ED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8E0"/>
  </w:style>
  <w:style w:type="paragraph" w:styleId="Heading1">
    <w:name w:val="heading 1"/>
    <w:basedOn w:val="Normal"/>
    <w:next w:val="Normal"/>
    <w:link w:val="Heading1Char"/>
    <w:uiPriority w:val="9"/>
    <w:qFormat/>
    <w:rsid w:val="00444AEF"/>
    <w:pPr>
      <w:keepNext/>
      <w:keepLines/>
      <w:spacing w:before="360" w:after="80"/>
      <w:outlineLvl w:val="0"/>
    </w:pPr>
    <w:rPr>
      <w:rFonts w:asciiTheme="majorHAnsi" w:eastAsiaTheme="majorEastAsia" w:hAnsiTheme="majorHAnsi" w:cstheme="majorBidi"/>
      <w:color w:val="594178" w:themeColor="accent1" w:themeShade="BF"/>
      <w:sz w:val="40"/>
      <w:szCs w:val="40"/>
    </w:rPr>
  </w:style>
  <w:style w:type="paragraph" w:styleId="Heading2">
    <w:name w:val="heading 2"/>
    <w:basedOn w:val="Normal"/>
    <w:next w:val="Normal"/>
    <w:link w:val="Heading2Char"/>
    <w:uiPriority w:val="9"/>
    <w:semiHidden/>
    <w:unhideWhenUsed/>
    <w:qFormat/>
    <w:rsid w:val="00444AEF"/>
    <w:pPr>
      <w:keepNext/>
      <w:keepLines/>
      <w:spacing w:before="160" w:after="80"/>
      <w:outlineLvl w:val="1"/>
    </w:pPr>
    <w:rPr>
      <w:rFonts w:asciiTheme="majorHAnsi" w:eastAsiaTheme="majorEastAsia" w:hAnsiTheme="majorHAnsi" w:cstheme="majorBidi"/>
      <w:color w:val="594178" w:themeColor="accent1" w:themeShade="BF"/>
      <w:sz w:val="32"/>
      <w:szCs w:val="32"/>
    </w:rPr>
  </w:style>
  <w:style w:type="paragraph" w:styleId="Heading3">
    <w:name w:val="heading 3"/>
    <w:basedOn w:val="Normal"/>
    <w:next w:val="Normal"/>
    <w:link w:val="Heading3Char"/>
    <w:uiPriority w:val="9"/>
    <w:semiHidden/>
    <w:unhideWhenUsed/>
    <w:qFormat/>
    <w:rsid w:val="00444AEF"/>
    <w:pPr>
      <w:keepNext/>
      <w:keepLines/>
      <w:spacing w:before="160" w:after="80"/>
      <w:outlineLvl w:val="2"/>
    </w:pPr>
    <w:rPr>
      <w:rFonts w:asciiTheme="minorHAnsi" w:eastAsiaTheme="majorEastAsia" w:hAnsiTheme="minorHAnsi" w:cstheme="majorBidi"/>
      <w:color w:val="594178" w:themeColor="accent1" w:themeShade="BF"/>
      <w:sz w:val="28"/>
      <w:szCs w:val="28"/>
    </w:rPr>
  </w:style>
  <w:style w:type="paragraph" w:styleId="Heading4">
    <w:name w:val="heading 4"/>
    <w:basedOn w:val="Normal"/>
    <w:next w:val="Normal"/>
    <w:link w:val="Heading4Char"/>
    <w:uiPriority w:val="9"/>
    <w:semiHidden/>
    <w:unhideWhenUsed/>
    <w:qFormat/>
    <w:rsid w:val="00444AEF"/>
    <w:pPr>
      <w:keepNext/>
      <w:keepLines/>
      <w:spacing w:before="80" w:after="40"/>
      <w:outlineLvl w:val="3"/>
    </w:pPr>
    <w:rPr>
      <w:rFonts w:asciiTheme="minorHAnsi" w:eastAsiaTheme="majorEastAsia" w:hAnsiTheme="minorHAnsi" w:cstheme="majorBidi"/>
      <w:i/>
      <w:iCs/>
      <w:color w:val="594178" w:themeColor="accent1" w:themeShade="BF"/>
    </w:rPr>
  </w:style>
  <w:style w:type="paragraph" w:styleId="Heading5">
    <w:name w:val="heading 5"/>
    <w:basedOn w:val="Normal"/>
    <w:next w:val="Normal"/>
    <w:link w:val="Heading5Char"/>
    <w:uiPriority w:val="9"/>
    <w:semiHidden/>
    <w:unhideWhenUsed/>
    <w:qFormat/>
    <w:rsid w:val="00444AEF"/>
    <w:pPr>
      <w:keepNext/>
      <w:keepLines/>
      <w:spacing w:before="80" w:after="40"/>
      <w:outlineLvl w:val="4"/>
    </w:pPr>
    <w:rPr>
      <w:rFonts w:asciiTheme="minorHAnsi" w:eastAsiaTheme="majorEastAsia" w:hAnsiTheme="minorHAnsi" w:cstheme="majorBidi"/>
      <w:color w:val="594178" w:themeColor="accent1" w:themeShade="BF"/>
    </w:rPr>
  </w:style>
  <w:style w:type="paragraph" w:styleId="Heading6">
    <w:name w:val="heading 6"/>
    <w:basedOn w:val="Normal"/>
    <w:next w:val="Normal"/>
    <w:link w:val="Heading6Char"/>
    <w:uiPriority w:val="9"/>
    <w:semiHidden/>
    <w:unhideWhenUsed/>
    <w:qFormat/>
    <w:rsid w:val="00444AEF"/>
    <w:pPr>
      <w:keepNext/>
      <w:keepLines/>
      <w:spacing w:before="40"/>
      <w:outlineLvl w:val="5"/>
    </w:pPr>
    <w:rPr>
      <w:rFonts w:asciiTheme="minorHAnsi" w:eastAsiaTheme="majorEastAsia" w:hAnsiTheme="minorHAnsi" w:cstheme="majorBidi"/>
      <w:i/>
      <w:iCs/>
      <w:color w:val="919295" w:themeColor="text1" w:themeTint="A6"/>
    </w:rPr>
  </w:style>
  <w:style w:type="paragraph" w:styleId="Heading7">
    <w:name w:val="heading 7"/>
    <w:basedOn w:val="Normal"/>
    <w:next w:val="Normal"/>
    <w:link w:val="Heading7Char"/>
    <w:uiPriority w:val="9"/>
    <w:semiHidden/>
    <w:unhideWhenUsed/>
    <w:qFormat/>
    <w:rsid w:val="00444AEF"/>
    <w:pPr>
      <w:keepNext/>
      <w:keepLines/>
      <w:spacing w:before="40"/>
      <w:outlineLvl w:val="6"/>
    </w:pPr>
    <w:rPr>
      <w:rFonts w:asciiTheme="minorHAnsi" w:eastAsiaTheme="majorEastAsia" w:hAnsiTheme="minorHAnsi" w:cstheme="majorBidi"/>
      <w:color w:val="919295" w:themeColor="text1" w:themeTint="A6"/>
    </w:rPr>
  </w:style>
  <w:style w:type="paragraph" w:styleId="Heading8">
    <w:name w:val="heading 8"/>
    <w:basedOn w:val="Normal"/>
    <w:next w:val="Normal"/>
    <w:link w:val="Heading8Char"/>
    <w:uiPriority w:val="9"/>
    <w:semiHidden/>
    <w:unhideWhenUsed/>
    <w:qFormat/>
    <w:rsid w:val="00444AEF"/>
    <w:pPr>
      <w:keepNext/>
      <w:keepLines/>
      <w:outlineLvl w:val="7"/>
    </w:pPr>
    <w:rPr>
      <w:rFonts w:asciiTheme="minorHAnsi" w:eastAsiaTheme="majorEastAsia" w:hAnsiTheme="minorHAnsi" w:cstheme="majorBidi"/>
      <w:i/>
      <w:iCs/>
      <w:color w:val="707274" w:themeColor="text1" w:themeTint="D8"/>
    </w:rPr>
  </w:style>
  <w:style w:type="paragraph" w:styleId="Heading9">
    <w:name w:val="heading 9"/>
    <w:basedOn w:val="Normal"/>
    <w:next w:val="Normal"/>
    <w:link w:val="Heading9Char"/>
    <w:uiPriority w:val="9"/>
    <w:semiHidden/>
    <w:unhideWhenUsed/>
    <w:qFormat/>
    <w:rsid w:val="00444AEF"/>
    <w:pPr>
      <w:keepNext/>
      <w:keepLines/>
      <w:outlineLvl w:val="8"/>
    </w:pPr>
    <w:rPr>
      <w:rFonts w:asciiTheme="minorHAnsi" w:eastAsiaTheme="majorEastAsia" w:hAnsiTheme="minorHAnsi" w:cstheme="majorBidi"/>
      <w:color w:val="70727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8E0"/>
    <w:pPr>
      <w:ind w:left="720"/>
      <w:contextualSpacing/>
    </w:pPr>
  </w:style>
  <w:style w:type="character" w:customStyle="1" w:styleId="Heading1Char">
    <w:name w:val="Heading 1 Char"/>
    <w:basedOn w:val="DefaultParagraphFont"/>
    <w:link w:val="Heading1"/>
    <w:uiPriority w:val="9"/>
    <w:rsid w:val="00444AEF"/>
    <w:rPr>
      <w:rFonts w:asciiTheme="majorHAnsi" w:eastAsiaTheme="majorEastAsia" w:hAnsiTheme="majorHAnsi" w:cstheme="majorBidi"/>
      <w:color w:val="594178" w:themeColor="accent1" w:themeShade="BF"/>
      <w:sz w:val="40"/>
      <w:szCs w:val="40"/>
    </w:rPr>
  </w:style>
  <w:style w:type="character" w:customStyle="1" w:styleId="Heading2Char">
    <w:name w:val="Heading 2 Char"/>
    <w:basedOn w:val="DefaultParagraphFont"/>
    <w:link w:val="Heading2"/>
    <w:uiPriority w:val="9"/>
    <w:semiHidden/>
    <w:rsid w:val="00444AEF"/>
    <w:rPr>
      <w:rFonts w:asciiTheme="majorHAnsi" w:eastAsiaTheme="majorEastAsia" w:hAnsiTheme="majorHAnsi" w:cstheme="majorBidi"/>
      <w:color w:val="594178" w:themeColor="accent1" w:themeShade="BF"/>
      <w:sz w:val="32"/>
      <w:szCs w:val="32"/>
    </w:rPr>
  </w:style>
  <w:style w:type="character" w:customStyle="1" w:styleId="Heading3Char">
    <w:name w:val="Heading 3 Char"/>
    <w:basedOn w:val="DefaultParagraphFont"/>
    <w:link w:val="Heading3"/>
    <w:uiPriority w:val="9"/>
    <w:semiHidden/>
    <w:rsid w:val="00444AEF"/>
    <w:rPr>
      <w:rFonts w:asciiTheme="minorHAnsi" w:eastAsiaTheme="majorEastAsia" w:hAnsiTheme="minorHAnsi" w:cstheme="majorBidi"/>
      <w:color w:val="594178" w:themeColor="accent1" w:themeShade="BF"/>
      <w:sz w:val="28"/>
      <w:szCs w:val="28"/>
    </w:rPr>
  </w:style>
  <w:style w:type="character" w:customStyle="1" w:styleId="Heading4Char">
    <w:name w:val="Heading 4 Char"/>
    <w:basedOn w:val="DefaultParagraphFont"/>
    <w:link w:val="Heading4"/>
    <w:uiPriority w:val="9"/>
    <w:semiHidden/>
    <w:rsid w:val="00444AEF"/>
    <w:rPr>
      <w:rFonts w:asciiTheme="minorHAnsi" w:eastAsiaTheme="majorEastAsia" w:hAnsiTheme="minorHAnsi" w:cstheme="majorBidi"/>
      <w:i/>
      <w:iCs/>
      <w:color w:val="594178" w:themeColor="accent1" w:themeShade="BF"/>
    </w:rPr>
  </w:style>
  <w:style w:type="character" w:customStyle="1" w:styleId="Heading5Char">
    <w:name w:val="Heading 5 Char"/>
    <w:basedOn w:val="DefaultParagraphFont"/>
    <w:link w:val="Heading5"/>
    <w:uiPriority w:val="9"/>
    <w:semiHidden/>
    <w:rsid w:val="00444AEF"/>
    <w:rPr>
      <w:rFonts w:asciiTheme="minorHAnsi" w:eastAsiaTheme="majorEastAsia" w:hAnsiTheme="minorHAnsi" w:cstheme="majorBidi"/>
      <w:color w:val="594178" w:themeColor="accent1" w:themeShade="BF"/>
    </w:rPr>
  </w:style>
  <w:style w:type="character" w:customStyle="1" w:styleId="Heading6Char">
    <w:name w:val="Heading 6 Char"/>
    <w:basedOn w:val="DefaultParagraphFont"/>
    <w:link w:val="Heading6"/>
    <w:uiPriority w:val="9"/>
    <w:semiHidden/>
    <w:rsid w:val="00444AEF"/>
    <w:rPr>
      <w:rFonts w:asciiTheme="minorHAnsi" w:eastAsiaTheme="majorEastAsia" w:hAnsiTheme="minorHAnsi" w:cstheme="majorBidi"/>
      <w:i/>
      <w:iCs/>
      <w:color w:val="919295" w:themeColor="text1" w:themeTint="A6"/>
    </w:rPr>
  </w:style>
  <w:style w:type="character" w:customStyle="1" w:styleId="Heading7Char">
    <w:name w:val="Heading 7 Char"/>
    <w:basedOn w:val="DefaultParagraphFont"/>
    <w:link w:val="Heading7"/>
    <w:uiPriority w:val="9"/>
    <w:semiHidden/>
    <w:rsid w:val="00444AEF"/>
    <w:rPr>
      <w:rFonts w:asciiTheme="minorHAnsi" w:eastAsiaTheme="majorEastAsia" w:hAnsiTheme="minorHAnsi" w:cstheme="majorBidi"/>
      <w:color w:val="919295" w:themeColor="text1" w:themeTint="A6"/>
    </w:rPr>
  </w:style>
  <w:style w:type="character" w:customStyle="1" w:styleId="Heading8Char">
    <w:name w:val="Heading 8 Char"/>
    <w:basedOn w:val="DefaultParagraphFont"/>
    <w:link w:val="Heading8"/>
    <w:uiPriority w:val="9"/>
    <w:semiHidden/>
    <w:rsid w:val="00444AEF"/>
    <w:rPr>
      <w:rFonts w:asciiTheme="minorHAnsi" w:eastAsiaTheme="majorEastAsia" w:hAnsiTheme="minorHAnsi" w:cstheme="majorBidi"/>
      <w:i/>
      <w:iCs/>
      <w:color w:val="707274" w:themeColor="text1" w:themeTint="D8"/>
    </w:rPr>
  </w:style>
  <w:style w:type="character" w:customStyle="1" w:styleId="Heading9Char">
    <w:name w:val="Heading 9 Char"/>
    <w:basedOn w:val="DefaultParagraphFont"/>
    <w:link w:val="Heading9"/>
    <w:uiPriority w:val="9"/>
    <w:semiHidden/>
    <w:rsid w:val="00444AEF"/>
    <w:rPr>
      <w:rFonts w:asciiTheme="minorHAnsi" w:eastAsiaTheme="majorEastAsia" w:hAnsiTheme="minorHAnsi" w:cstheme="majorBidi"/>
      <w:color w:val="707274" w:themeColor="text1" w:themeTint="D8"/>
    </w:rPr>
  </w:style>
  <w:style w:type="paragraph" w:styleId="Title">
    <w:name w:val="Title"/>
    <w:basedOn w:val="Normal"/>
    <w:next w:val="Normal"/>
    <w:link w:val="TitleChar"/>
    <w:uiPriority w:val="10"/>
    <w:qFormat/>
    <w:rsid w:val="00444A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AEF"/>
    <w:pPr>
      <w:numPr>
        <w:ilvl w:val="1"/>
      </w:numPr>
      <w:spacing w:after="160"/>
    </w:pPr>
    <w:rPr>
      <w:rFonts w:asciiTheme="minorHAnsi" w:eastAsiaTheme="majorEastAsia" w:hAnsiTheme="minorHAnsi" w:cstheme="majorBidi"/>
      <w:color w:val="919295" w:themeColor="text1" w:themeTint="A6"/>
      <w:spacing w:val="15"/>
      <w:sz w:val="28"/>
      <w:szCs w:val="28"/>
    </w:rPr>
  </w:style>
  <w:style w:type="character" w:customStyle="1" w:styleId="SubtitleChar">
    <w:name w:val="Subtitle Char"/>
    <w:basedOn w:val="DefaultParagraphFont"/>
    <w:link w:val="Subtitle"/>
    <w:uiPriority w:val="11"/>
    <w:rsid w:val="00444AEF"/>
    <w:rPr>
      <w:rFonts w:asciiTheme="minorHAnsi" w:eastAsiaTheme="majorEastAsia" w:hAnsiTheme="minorHAnsi" w:cstheme="majorBidi"/>
      <w:color w:val="919295" w:themeColor="text1" w:themeTint="A6"/>
      <w:spacing w:val="15"/>
      <w:sz w:val="28"/>
      <w:szCs w:val="28"/>
    </w:rPr>
  </w:style>
  <w:style w:type="paragraph" w:styleId="Quote">
    <w:name w:val="Quote"/>
    <w:basedOn w:val="Normal"/>
    <w:next w:val="Normal"/>
    <w:link w:val="QuoteChar"/>
    <w:uiPriority w:val="29"/>
    <w:qFormat/>
    <w:rsid w:val="00444AEF"/>
    <w:pPr>
      <w:spacing w:before="160" w:after="160"/>
      <w:jc w:val="center"/>
    </w:pPr>
    <w:rPr>
      <w:i/>
      <w:iCs/>
      <w:color w:val="808285" w:themeColor="text1" w:themeTint="BF"/>
    </w:rPr>
  </w:style>
  <w:style w:type="character" w:customStyle="1" w:styleId="QuoteChar">
    <w:name w:val="Quote Char"/>
    <w:basedOn w:val="DefaultParagraphFont"/>
    <w:link w:val="Quote"/>
    <w:uiPriority w:val="29"/>
    <w:rsid w:val="00444AEF"/>
    <w:rPr>
      <w:i/>
      <w:iCs/>
      <w:color w:val="808285" w:themeColor="text1" w:themeTint="BF"/>
    </w:rPr>
  </w:style>
  <w:style w:type="character" w:styleId="IntenseEmphasis">
    <w:name w:val="Intense Emphasis"/>
    <w:basedOn w:val="DefaultParagraphFont"/>
    <w:uiPriority w:val="21"/>
    <w:qFormat/>
    <w:rsid w:val="00444AEF"/>
    <w:rPr>
      <w:i/>
      <w:iCs/>
      <w:color w:val="594178" w:themeColor="accent1" w:themeShade="BF"/>
    </w:rPr>
  </w:style>
  <w:style w:type="paragraph" w:styleId="IntenseQuote">
    <w:name w:val="Intense Quote"/>
    <w:basedOn w:val="Normal"/>
    <w:next w:val="Normal"/>
    <w:link w:val="IntenseQuoteChar"/>
    <w:uiPriority w:val="30"/>
    <w:qFormat/>
    <w:rsid w:val="00444AEF"/>
    <w:pPr>
      <w:pBdr>
        <w:top w:val="single" w:sz="4" w:space="10" w:color="594178" w:themeColor="accent1" w:themeShade="BF"/>
        <w:bottom w:val="single" w:sz="4" w:space="10" w:color="594178" w:themeColor="accent1" w:themeShade="BF"/>
      </w:pBdr>
      <w:spacing w:before="360" w:after="360"/>
      <w:ind w:left="864" w:right="864"/>
      <w:jc w:val="center"/>
    </w:pPr>
    <w:rPr>
      <w:i/>
      <w:iCs/>
      <w:color w:val="594178" w:themeColor="accent1" w:themeShade="BF"/>
    </w:rPr>
  </w:style>
  <w:style w:type="character" w:customStyle="1" w:styleId="IntenseQuoteChar">
    <w:name w:val="Intense Quote Char"/>
    <w:basedOn w:val="DefaultParagraphFont"/>
    <w:link w:val="IntenseQuote"/>
    <w:uiPriority w:val="30"/>
    <w:rsid w:val="00444AEF"/>
    <w:rPr>
      <w:i/>
      <w:iCs/>
      <w:color w:val="594178" w:themeColor="accent1" w:themeShade="BF"/>
    </w:rPr>
  </w:style>
  <w:style w:type="character" w:styleId="IntenseReference">
    <w:name w:val="Intense Reference"/>
    <w:basedOn w:val="DefaultParagraphFont"/>
    <w:uiPriority w:val="32"/>
    <w:qFormat/>
    <w:rsid w:val="00444AEF"/>
    <w:rPr>
      <w:b/>
      <w:bCs/>
      <w:smallCaps/>
      <w:color w:val="594178" w:themeColor="accent1" w:themeShade="BF"/>
      <w:spacing w:val="5"/>
    </w:rPr>
  </w:style>
  <w:style w:type="character" w:styleId="Hyperlink">
    <w:name w:val="Hyperlink"/>
    <w:basedOn w:val="DefaultParagraphFont"/>
    <w:uiPriority w:val="99"/>
    <w:unhideWhenUsed/>
    <w:rsid w:val="00544B5B"/>
    <w:rPr>
      <w:color w:val="0070C0" w:themeColor="hyperlink"/>
      <w:u w:val="single"/>
    </w:rPr>
  </w:style>
  <w:style w:type="character" w:styleId="UnresolvedMention">
    <w:name w:val="Unresolved Mention"/>
    <w:basedOn w:val="DefaultParagraphFont"/>
    <w:uiPriority w:val="99"/>
    <w:semiHidden/>
    <w:unhideWhenUsed/>
    <w:rsid w:val="00544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baannualconference.org/"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HBA">
      <a:dk1>
        <a:srgbClr val="58595B"/>
      </a:dk1>
      <a:lt1>
        <a:sysClr val="window" lastClr="FFFFFF"/>
      </a:lt1>
      <a:dk2>
        <a:srgbClr val="58595B"/>
      </a:dk2>
      <a:lt2>
        <a:srgbClr val="E7E6E6"/>
      </a:lt2>
      <a:accent1>
        <a:srgbClr val="7757A1"/>
      </a:accent1>
      <a:accent2>
        <a:srgbClr val="FB515B"/>
      </a:accent2>
      <a:accent3>
        <a:srgbClr val="86D5C8"/>
      </a:accent3>
      <a:accent4>
        <a:srgbClr val="F9EB3B"/>
      </a:accent4>
      <a:accent5>
        <a:srgbClr val="58595B"/>
      </a:accent5>
      <a:accent6>
        <a:srgbClr val="58595B"/>
      </a:accent6>
      <a:hlink>
        <a:srgbClr val="0070C0"/>
      </a:hlink>
      <a:folHlink>
        <a:srgbClr val="7757A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FCDCD1E0A6EE4D8CE881044DD14C20" ma:contentTypeVersion="10" ma:contentTypeDescription="Create a new document." ma:contentTypeScope="" ma:versionID="e82c25538b4952e15864e5d2f06f9dd2">
  <xsd:schema xmlns:xsd="http://www.w3.org/2001/XMLSchema" xmlns:xs="http://www.w3.org/2001/XMLSchema" xmlns:p="http://schemas.microsoft.com/office/2006/metadata/properties" xmlns:ns2="a9eed99e-4986-4546-8b91-e71bd9b386a5" xmlns:ns3="70504f7b-11e0-404f-b569-7aa120a7745a" targetNamespace="http://schemas.microsoft.com/office/2006/metadata/properties" ma:root="true" ma:fieldsID="793f1b118bd7fd663775643d69b2c70e" ns2:_="" ns3:_="">
    <xsd:import namespace="a9eed99e-4986-4546-8b91-e71bd9b386a5"/>
    <xsd:import namespace="70504f7b-11e0-404f-b569-7aa120a774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ed99e-4986-4546-8b91-e71bd9b38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f77b-0f55-4114-bacb-f2d3137cdf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04f7b-11e0-404f-b569-7aa120a774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8e5b5-6a64-438e-bf1d-49d0b9a90883}" ma:internalName="TaxCatchAll" ma:showField="CatchAllData" ma:web="70504f7b-11e0-404f-b569-7aa120a7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ed99e-4986-4546-8b91-e71bd9b386a5">
      <Terms xmlns="http://schemas.microsoft.com/office/infopath/2007/PartnerControls"/>
    </lcf76f155ced4ddcb4097134ff3c332f>
    <TaxCatchAll xmlns="70504f7b-11e0-404f-b569-7aa120a7745a" xsi:nil="true"/>
  </documentManagement>
</p:properties>
</file>

<file path=customXml/itemProps1.xml><?xml version="1.0" encoding="utf-8"?>
<ds:datastoreItem xmlns:ds="http://schemas.openxmlformats.org/officeDocument/2006/customXml" ds:itemID="{E608EF06-A5F1-4C9F-A0A6-0C96CDE8BD38}"/>
</file>

<file path=customXml/itemProps2.xml><?xml version="1.0" encoding="utf-8"?>
<ds:datastoreItem xmlns:ds="http://schemas.openxmlformats.org/officeDocument/2006/customXml" ds:itemID="{D9ABEA00-B392-4ADC-8A73-B0A56BAC0E7D}"/>
</file>

<file path=customXml/itemProps3.xml><?xml version="1.0" encoding="utf-8"?>
<ds:datastoreItem xmlns:ds="http://schemas.openxmlformats.org/officeDocument/2006/customXml" ds:itemID="{FEDEA607-9DAC-4241-87D0-B2AA1A6B6723}"/>
</file>

<file path=docProps/app.xml><?xml version="1.0" encoding="utf-8"?>
<Properties xmlns="http://schemas.openxmlformats.org/officeDocument/2006/extended-properties" xmlns:vt="http://schemas.openxmlformats.org/officeDocument/2006/docPropsVTypes">
  <Template>Normal</Template>
  <TotalTime>3</TotalTime>
  <Pages>1</Pages>
  <Words>465</Words>
  <Characters>2678</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Telesia Davis</dc:creator>
  <cp:keywords/>
  <dc:description/>
  <cp:lastModifiedBy>Telesia Davis</cp:lastModifiedBy>
  <cp:revision>4</cp:revision>
  <dcterms:created xsi:type="dcterms:W3CDTF">2026-05-05T16:39:00Z</dcterms:created>
  <dcterms:modified xsi:type="dcterms:W3CDTF">2026-05-07T18:04:00Z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0x01010087FCDCD1E0A6EE4D8CE881044DD14C20</vt:lpwstr>
  </property>
</Properties>
</file>