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5BBB" w14:textId="77777777" w:rsidR="00DF5134" w:rsidRPr="006138A3"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7757A1" w:themeColor="accent1"/>
          <w:sz w:val="20"/>
          <w:szCs w:val="20"/>
        </w:rPr>
      </w:pPr>
      <w:r w:rsidRPr="006138A3">
        <w:rPr>
          <w:rFonts w:ascii="Arial" w:hAnsi="Arial" w:cs="Arial"/>
          <w:b/>
          <w:bCs/>
          <w:color w:val="7757A1" w:themeColor="accent1"/>
          <w:sz w:val="20"/>
          <w:szCs w:val="20"/>
        </w:rPr>
        <w:t>&lt;Date&gt;</w:t>
      </w:r>
    </w:p>
    <w:p w14:paraId="78ADDE0F" w14:textId="77777777"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412CF071" w14:textId="77777777"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00827A9A">
        <w:rPr>
          <w:rFonts w:ascii="Arial" w:hAnsi="Arial" w:cs="Arial"/>
          <w:color w:val="000000"/>
          <w:sz w:val="20"/>
          <w:szCs w:val="20"/>
        </w:rPr>
        <w:t xml:space="preserve">Dear </w:t>
      </w:r>
      <w:r w:rsidRPr="006138A3">
        <w:rPr>
          <w:rFonts w:ascii="Arial" w:hAnsi="Arial" w:cs="Arial"/>
          <w:b/>
          <w:bCs/>
          <w:color w:val="7757A1" w:themeColor="accent1"/>
          <w:sz w:val="20"/>
          <w:szCs w:val="20"/>
        </w:rPr>
        <w:t>&lt;Supervisor’s name&gt;,</w:t>
      </w:r>
    </w:p>
    <w:p w14:paraId="7410F6CA" w14:textId="77777777"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50E896C1" w14:textId="3AD92892" w:rsidR="0054686E" w:rsidRDefault="00DF5134" w:rsidP="005468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0"/>
          <w:szCs w:val="20"/>
        </w:rPr>
      </w:pPr>
      <w:r w:rsidRPr="1E3467E3">
        <w:rPr>
          <w:rFonts w:ascii="Arial" w:hAnsi="Arial" w:cs="Arial"/>
          <w:color w:val="000000" w:themeColor="text1"/>
          <w:sz w:val="20"/>
          <w:szCs w:val="20"/>
        </w:rPr>
        <w:t xml:space="preserve">I would like to attend </w:t>
      </w:r>
      <w:r w:rsidR="00587812" w:rsidRPr="1E3467E3">
        <w:rPr>
          <w:rFonts w:ascii="Arial" w:hAnsi="Arial" w:cs="Arial"/>
          <w:color w:val="000000" w:themeColor="text1"/>
          <w:sz w:val="20"/>
          <w:szCs w:val="20"/>
        </w:rPr>
        <w:t xml:space="preserve">the </w:t>
      </w:r>
      <w:r w:rsidR="7028A206" w:rsidRPr="1E3467E3">
        <w:rPr>
          <w:rFonts w:ascii="Arial" w:hAnsi="Arial" w:cs="Arial"/>
          <w:color w:val="000000" w:themeColor="text1"/>
          <w:sz w:val="20"/>
          <w:szCs w:val="20"/>
        </w:rPr>
        <w:t xml:space="preserve">2023 </w:t>
      </w:r>
      <w:r w:rsidRPr="1E3467E3">
        <w:rPr>
          <w:rFonts w:ascii="Arial" w:hAnsi="Arial" w:cs="Arial"/>
          <w:color w:val="000000" w:themeColor="text1"/>
          <w:sz w:val="20"/>
          <w:szCs w:val="20"/>
        </w:rPr>
        <w:t>Healthcare Businesswomen’s Association</w:t>
      </w:r>
      <w:r w:rsidR="00587812" w:rsidRPr="1E3467E3">
        <w:rPr>
          <w:rFonts w:ascii="Arial" w:hAnsi="Arial" w:cs="Arial"/>
          <w:color w:val="000000" w:themeColor="text1"/>
          <w:sz w:val="20"/>
          <w:szCs w:val="20"/>
        </w:rPr>
        <w:t xml:space="preserve"> (HBA)</w:t>
      </w:r>
      <w:r w:rsidRPr="1E3467E3">
        <w:rPr>
          <w:rFonts w:ascii="Arial" w:hAnsi="Arial" w:cs="Arial"/>
          <w:color w:val="000000" w:themeColor="text1"/>
          <w:sz w:val="20"/>
          <w:szCs w:val="20"/>
        </w:rPr>
        <w:t xml:space="preserve"> Annual Conference </w:t>
      </w:r>
      <w:r w:rsidR="658DFCCD" w:rsidRPr="1E3467E3">
        <w:rPr>
          <w:rFonts w:ascii="Arial" w:hAnsi="Arial" w:cs="Arial"/>
          <w:color w:val="000000" w:themeColor="text1"/>
          <w:sz w:val="20"/>
          <w:szCs w:val="20"/>
        </w:rPr>
        <w:t>(</w:t>
      </w:r>
      <w:r w:rsidR="000C2ABD" w:rsidRPr="1E3467E3">
        <w:rPr>
          <w:rFonts w:ascii="Arial" w:hAnsi="Arial" w:cs="Arial"/>
          <w:color w:val="000000" w:themeColor="text1"/>
          <w:sz w:val="20"/>
          <w:szCs w:val="20"/>
        </w:rPr>
        <w:t>6-8</w:t>
      </w:r>
      <w:r w:rsidR="00301260" w:rsidRPr="1E3467E3">
        <w:rPr>
          <w:rFonts w:ascii="Arial" w:hAnsi="Arial" w:cs="Arial"/>
          <w:color w:val="000000" w:themeColor="text1"/>
          <w:sz w:val="20"/>
          <w:szCs w:val="20"/>
        </w:rPr>
        <w:t xml:space="preserve"> </w:t>
      </w:r>
      <w:r w:rsidRPr="1E3467E3">
        <w:rPr>
          <w:rFonts w:ascii="Arial" w:hAnsi="Arial" w:cs="Arial"/>
          <w:color w:val="000000" w:themeColor="text1"/>
          <w:sz w:val="20"/>
          <w:szCs w:val="20"/>
        </w:rPr>
        <w:t xml:space="preserve">November in </w:t>
      </w:r>
      <w:r w:rsidR="000C2ABD" w:rsidRPr="1E3467E3">
        <w:rPr>
          <w:rFonts w:ascii="Arial" w:hAnsi="Arial" w:cs="Arial"/>
          <w:color w:val="000000" w:themeColor="text1"/>
          <w:sz w:val="20"/>
          <w:szCs w:val="20"/>
        </w:rPr>
        <w:t>Chicago, IL</w:t>
      </w:r>
      <w:r w:rsidR="49C9EF2F" w:rsidRPr="1E3467E3">
        <w:rPr>
          <w:rFonts w:ascii="Arial" w:hAnsi="Arial" w:cs="Arial"/>
          <w:color w:val="000000" w:themeColor="text1"/>
          <w:sz w:val="20"/>
          <w:szCs w:val="20"/>
        </w:rPr>
        <w:t xml:space="preserve">) so that I can: </w:t>
      </w:r>
    </w:p>
    <w:p w14:paraId="3321FDD5" w14:textId="77777777" w:rsidR="00C50305" w:rsidRPr="0054686E" w:rsidRDefault="00C50305" w:rsidP="005468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49D8981F" w14:textId="10F944FA" w:rsidR="00DF5134" w:rsidRDefault="002A45AB" w:rsidP="00C50305">
      <w:pPr>
        <w:pStyle w:val="ListParagraph"/>
        <w:widowControl w:val="0"/>
        <w:numPr>
          <w:ilvl w:val="0"/>
          <w:numId w:val="4"/>
        </w:numPr>
        <w:autoSpaceDE w:val="0"/>
        <w:autoSpaceDN w:val="0"/>
        <w:adjustRightInd w:val="0"/>
        <w:spacing w:after="0" w:line="240" w:lineRule="auto"/>
        <w:ind w:left="540" w:hanging="180"/>
        <w:rPr>
          <w:rFonts w:ascii="Arial" w:hAnsi="Arial" w:cs="Arial"/>
          <w:color w:val="000000"/>
          <w:sz w:val="20"/>
          <w:szCs w:val="20"/>
        </w:rPr>
      </w:pPr>
      <w:r w:rsidRPr="1E3467E3">
        <w:rPr>
          <w:rFonts w:ascii="Arial" w:hAnsi="Arial" w:cs="Arial"/>
          <w:color w:val="000000" w:themeColor="text1"/>
          <w:sz w:val="20"/>
          <w:szCs w:val="20"/>
        </w:rPr>
        <w:t>Be inspired by courageous and forward-thinking leaders who embody the spirit that anything is possible</w:t>
      </w:r>
    </w:p>
    <w:p w14:paraId="572DF124" w14:textId="4EA9E4D9" w:rsidR="002A45AB" w:rsidRDefault="00566860" w:rsidP="00926B57">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1E3467E3">
        <w:rPr>
          <w:rFonts w:ascii="Arial" w:hAnsi="Arial" w:cs="Arial"/>
          <w:color w:val="000000" w:themeColor="text1"/>
          <w:sz w:val="20"/>
          <w:szCs w:val="20"/>
        </w:rPr>
        <w:t xml:space="preserve">Recognize the unique, valuable assets </w:t>
      </w:r>
      <w:r w:rsidR="6201A991" w:rsidRPr="1E3467E3">
        <w:rPr>
          <w:rFonts w:ascii="Arial" w:hAnsi="Arial" w:cs="Arial"/>
          <w:color w:val="000000" w:themeColor="text1"/>
          <w:sz w:val="20"/>
          <w:szCs w:val="20"/>
        </w:rPr>
        <w:t>I</w:t>
      </w:r>
      <w:r w:rsidRPr="1E3467E3">
        <w:rPr>
          <w:rFonts w:ascii="Arial" w:hAnsi="Arial" w:cs="Arial"/>
          <w:color w:val="000000" w:themeColor="text1"/>
          <w:sz w:val="20"/>
          <w:szCs w:val="20"/>
        </w:rPr>
        <w:t xml:space="preserve"> bring to the causes of gender and health equity</w:t>
      </w:r>
    </w:p>
    <w:p w14:paraId="3967430F" w14:textId="4312B3C9" w:rsidR="00566860" w:rsidRDefault="00566860" w:rsidP="00926B57">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1E3467E3">
        <w:rPr>
          <w:rFonts w:ascii="Arial" w:hAnsi="Arial" w:cs="Arial"/>
          <w:color w:val="000000" w:themeColor="text1"/>
          <w:sz w:val="20"/>
          <w:szCs w:val="20"/>
        </w:rPr>
        <w:t xml:space="preserve">Discover innovative ways </w:t>
      </w:r>
      <w:r w:rsidR="006173C5" w:rsidRPr="1E3467E3">
        <w:rPr>
          <w:rFonts w:ascii="Arial" w:hAnsi="Arial" w:cs="Arial"/>
          <w:color w:val="000000" w:themeColor="text1"/>
          <w:sz w:val="20"/>
          <w:szCs w:val="20"/>
        </w:rPr>
        <w:t xml:space="preserve">to create new possibilities for </w:t>
      </w:r>
      <w:r w:rsidR="6D51793C" w:rsidRPr="1E3467E3">
        <w:rPr>
          <w:rFonts w:ascii="Arial" w:hAnsi="Arial" w:cs="Arial"/>
          <w:color w:val="000000" w:themeColor="text1"/>
          <w:sz w:val="20"/>
          <w:szCs w:val="20"/>
        </w:rPr>
        <w:t>myself</w:t>
      </w:r>
      <w:r w:rsidR="006173C5" w:rsidRPr="1E3467E3">
        <w:rPr>
          <w:rFonts w:ascii="Arial" w:hAnsi="Arial" w:cs="Arial"/>
          <w:color w:val="000000" w:themeColor="text1"/>
          <w:sz w:val="20"/>
          <w:szCs w:val="20"/>
        </w:rPr>
        <w:t xml:space="preserve">, </w:t>
      </w:r>
      <w:r w:rsidR="07084491" w:rsidRPr="1E3467E3">
        <w:rPr>
          <w:rFonts w:ascii="Arial" w:hAnsi="Arial" w:cs="Arial"/>
          <w:color w:val="000000" w:themeColor="text1"/>
          <w:sz w:val="20"/>
          <w:szCs w:val="20"/>
        </w:rPr>
        <w:t>our</w:t>
      </w:r>
      <w:r w:rsidR="006173C5" w:rsidRPr="1E3467E3">
        <w:rPr>
          <w:rFonts w:ascii="Arial" w:hAnsi="Arial" w:cs="Arial"/>
          <w:color w:val="000000" w:themeColor="text1"/>
          <w:sz w:val="20"/>
          <w:szCs w:val="20"/>
        </w:rPr>
        <w:t xml:space="preserve"> compan</w:t>
      </w:r>
      <w:r w:rsidR="58BAE658" w:rsidRPr="1E3467E3">
        <w:rPr>
          <w:rFonts w:ascii="Arial" w:hAnsi="Arial" w:cs="Arial"/>
          <w:color w:val="000000" w:themeColor="text1"/>
          <w:sz w:val="20"/>
          <w:szCs w:val="20"/>
        </w:rPr>
        <w:t>y</w:t>
      </w:r>
      <w:r w:rsidR="006173C5" w:rsidRPr="1E3467E3">
        <w:rPr>
          <w:rFonts w:ascii="Arial" w:hAnsi="Arial" w:cs="Arial"/>
          <w:color w:val="000000" w:themeColor="text1"/>
          <w:sz w:val="20"/>
          <w:szCs w:val="20"/>
        </w:rPr>
        <w:t xml:space="preserve">, and </w:t>
      </w:r>
      <w:r w:rsidR="1476E848" w:rsidRPr="1E3467E3">
        <w:rPr>
          <w:rFonts w:ascii="Arial" w:hAnsi="Arial" w:cs="Arial"/>
          <w:color w:val="000000" w:themeColor="text1"/>
          <w:sz w:val="20"/>
          <w:szCs w:val="20"/>
        </w:rPr>
        <w:t>our</w:t>
      </w:r>
      <w:r w:rsidR="006173C5" w:rsidRPr="1E3467E3">
        <w:rPr>
          <w:rFonts w:ascii="Arial" w:hAnsi="Arial" w:cs="Arial"/>
          <w:color w:val="000000" w:themeColor="text1"/>
          <w:sz w:val="20"/>
          <w:szCs w:val="20"/>
        </w:rPr>
        <w:t xml:space="preserve"> industry</w:t>
      </w:r>
    </w:p>
    <w:p w14:paraId="6B633069" w14:textId="08F8A4F0" w:rsidR="006173C5" w:rsidRPr="00926B57" w:rsidRDefault="006173C5" w:rsidP="00C50305">
      <w:pPr>
        <w:pStyle w:val="ListParagraph"/>
        <w:widowControl w:val="0"/>
        <w:numPr>
          <w:ilvl w:val="0"/>
          <w:numId w:val="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rPr>
          <w:rFonts w:ascii="Arial" w:hAnsi="Arial" w:cs="Arial"/>
          <w:color w:val="000000"/>
          <w:sz w:val="20"/>
          <w:szCs w:val="20"/>
        </w:rPr>
      </w:pPr>
      <w:r w:rsidRPr="1E3467E3">
        <w:rPr>
          <w:rFonts w:ascii="Arial" w:hAnsi="Arial" w:cs="Arial"/>
          <w:color w:val="000000" w:themeColor="text1"/>
          <w:sz w:val="20"/>
          <w:szCs w:val="20"/>
        </w:rPr>
        <w:t xml:space="preserve">Celebrate and learn from this year’s Advancement. Commitment. Engagement. (ACE) Award-winning initiatives that have fostered a more equitable and inclusive community for women in the industry – </w:t>
      </w:r>
      <w:r w:rsidR="4A077340" w:rsidRPr="1E3467E3">
        <w:rPr>
          <w:rFonts w:ascii="Arial" w:hAnsi="Arial" w:cs="Arial"/>
          <w:color w:val="000000" w:themeColor="text1"/>
          <w:sz w:val="20"/>
          <w:szCs w:val="20"/>
        </w:rPr>
        <w:t>so that I can bring</w:t>
      </w:r>
      <w:r w:rsidRPr="1E3467E3">
        <w:rPr>
          <w:rFonts w:ascii="Arial" w:hAnsi="Arial" w:cs="Arial"/>
          <w:color w:val="000000" w:themeColor="text1"/>
          <w:sz w:val="20"/>
          <w:szCs w:val="20"/>
        </w:rPr>
        <w:t xml:space="preserve"> </w:t>
      </w:r>
      <w:r w:rsidR="002C5F69" w:rsidRPr="1E3467E3">
        <w:rPr>
          <w:rFonts w:ascii="Arial" w:hAnsi="Arial" w:cs="Arial"/>
          <w:color w:val="000000" w:themeColor="text1"/>
          <w:sz w:val="20"/>
          <w:szCs w:val="20"/>
        </w:rPr>
        <w:t xml:space="preserve">new ideas back to </w:t>
      </w:r>
      <w:r w:rsidR="78B871CE" w:rsidRPr="1E3467E3">
        <w:rPr>
          <w:rFonts w:ascii="Arial" w:hAnsi="Arial" w:cs="Arial"/>
          <w:color w:val="000000" w:themeColor="text1"/>
          <w:sz w:val="20"/>
          <w:szCs w:val="20"/>
        </w:rPr>
        <w:t>our</w:t>
      </w:r>
      <w:r w:rsidR="002C5F69" w:rsidRPr="1E3467E3">
        <w:rPr>
          <w:rFonts w:ascii="Arial" w:hAnsi="Arial" w:cs="Arial"/>
          <w:color w:val="000000" w:themeColor="text1"/>
          <w:sz w:val="20"/>
          <w:szCs w:val="20"/>
        </w:rPr>
        <w:t xml:space="preserve"> organization!</w:t>
      </w:r>
    </w:p>
    <w:p w14:paraId="1550B71B" w14:textId="77777777"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548D321E" w14:textId="5F4B94D1"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1E3467E3">
        <w:rPr>
          <w:rFonts w:ascii="Arial" w:hAnsi="Arial" w:cs="Arial"/>
          <w:color w:val="000000" w:themeColor="text1"/>
          <w:sz w:val="20"/>
          <w:szCs w:val="20"/>
        </w:rPr>
        <w:t>Since 1999, this conference has brought together women and men from around the world and at all stages of their careers to improve or learn vital skills, share leadership insights, and further develop and refine leadership capabilities through expert panel discussions, small group workshops, coaching, mentoring</w:t>
      </w:r>
      <w:r w:rsidR="1C4F3500" w:rsidRPr="1E3467E3">
        <w:rPr>
          <w:rFonts w:ascii="Arial" w:hAnsi="Arial" w:cs="Arial"/>
          <w:color w:val="000000" w:themeColor="text1"/>
          <w:sz w:val="20"/>
          <w:szCs w:val="20"/>
        </w:rPr>
        <w:t>,</w:t>
      </w:r>
      <w:r w:rsidRPr="1E3467E3">
        <w:rPr>
          <w:rFonts w:ascii="Arial" w:hAnsi="Arial" w:cs="Arial"/>
          <w:color w:val="000000" w:themeColor="text1"/>
          <w:sz w:val="20"/>
          <w:szCs w:val="20"/>
        </w:rPr>
        <w:t xml:space="preserve"> and other interactive formats. Over </w:t>
      </w:r>
      <w:r w:rsidR="009F0E5E" w:rsidRPr="1E3467E3">
        <w:rPr>
          <w:rFonts w:ascii="Arial" w:hAnsi="Arial" w:cs="Arial"/>
          <w:color w:val="000000" w:themeColor="text1"/>
          <w:sz w:val="20"/>
          <w:szCs w:val="20"/>
        </w:rPr>
        <w:t>1,0</w:t>
      </w:r>
      <w:r w:rsidR="00D409C5" w:rsidRPr="1E3467E3">
        <w:rPr>
          <w:rFonts w:ascii="Arial" w:hAnsi="Arial" w:cs="Arial"/>
          <w:color w:val="000000" w:themeColor="text1"/>
          <w:sz w:val="20"/>
          <w:szCs w:val="20"/>
        </w:rPr>
        <w:t>00</w:t>
      </w:r>
      <w:r w:rsidR="008A3403" w:rsidRPr="1E3467E3">
        <w:rPr>
          <w:rFonts w:ascii="Arial" w:hAnsi="Arial" w:cs="Arial"/>
          <w:color w:val="000000" w:themeColor="text1"/>
          <w:sz w:val="20"/>
          <w:szCs w:val="20"/>
        </w:rPr>
        <w:t xml:space="preserve"> </w:t>
      </w:r>
      <w:r w:rsidRPr="1E3467E3">
        <w:rPr>
          <w:rFonts w:ascii="Arial" w:hAnsi="Arial" w:cs="Arial"/>
          <w:color w:val="000000" w:themeColor="text1"/>
          <w:sz w:val="20"/>
          <w:szCs w:val="20"/>
        </w:rPr>
        <w:t>attendees from all sectors of healthcare</w:t>
      </w:r>
      <w:r w:rsidR="00C96347" w:rsidRPr="1E3467E3">
        <w:rPr>
          <w:rFonts w:ascii="Arial" w:hAnsi="Arial" w:cs="Arial"/>
          <w:color w:val="000000" w:themeColor="text1"/>
          <w:sz w:val="20"/>
          <w:szCs w:val="20"/>
        </w:rPr>
        <w:t>,</w:t>
      </w:r>
      <w:r w:rsidRPr="1E3467E3">
        <w:rPr>
          <w:rFonts w:ascii="Arial" w:hAnsi="Arial" w:cs="Arial"/>
          <w:color w:val="000000" w:themeColor="text1"/>
          <w:sz w:val="20"/>
          <w:szCs w:val="20"/>
        </w:rPr>
        <w:t xml:space="preserve"> including pharmaceutical, biotechnology, </w:t>
      </w:r>
      <w:r w:rsidR="00C96347" w:rsidRPr="1E3467E3">
        <w:rPr>
          <w:rFonts w:ascii="Arial" w:hAnsi="Arial" w:cs="Arial"/>
          <w:color w:val="000000" w:themeColor="text1"/>
          <w:sz w:val="20"/>
          <w:szCs w:val="20"/>
        </w:rPr>
        <w:t xml:space="preserve">and </w:t>
      </w:r>
      <w:r w:rsidRPr="1E3467E3">
        <w:rPr>
          <w:rFonts w:ascii="Arial" w:hAnsi="Arial" w:cs="Arial"/>
          <w:color w:val="000000" w:themeColor="text1"/>
          <w:sz w:val="20"/>
          <w:szCs w:val="20"/>
        </w:rPr>
        <w:t>medical devices</w:t>
      </w:r>
      <w:r w:rsidR="00C96347" w:rsidRPr="1E3467E3">
        <w:rPr>
          <w:rFonts w:ascii="Arial" w:hAnsi="Arial" w:cs="Arial"/>
          <w:color w:val="000000" w:themeColor="text1"/>
          <w:sz w:val="20"/>
          <w:szCs w:val="20"/>
        </w:rPr>
        <w:t>,</w:t>
      </w:r>
      <w:r w:rsidRPr="1E3467E3">
        <w:rPr>
          <w:rFonts w:ascii="Arial" w:hAnsi="Arial" w:cs="Arial"/>
          <w:color w:val="000000" w:themeColor="text1"/>
          <w:sz w:val="20"/>
          <w:szCs w:val="20"/>
        </w:rPr>
        <w:t xml:space="preserve"> are expected to attend this year.  </w:t>
      </w:r>
    </w:p>
    <w:p w14:paraId="47C8824A" w14:textId="77777777"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723B1F1B" w14:textId="64BFC9C9" w:rsidR="00DF5134" w:rsidRPr="00827A9A" w:rsidRDefault="4B7C7BF5"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1E3467E3">
        <w:rPr>
          <w:rFonts w:ascii="Arial" w:hAnsi="Arial" w:cs="Arial"/>
          <w:color w:val="000000" w:themeColor="text1"/>
          <w:sz w:val="20"/>
          <w:szCs w:val="20"/>
        </w:rPr>
        <w:t xml:space="preserve">With the theme of “Powering the Possibilities, </w:t>
      </w:r>
      <w:r w:rsidR="717ED43D" w:rsidRPr="1E3467E3">
        <w:rPr>
          <w:rFonts w:ascii="Arial" w:hAnsi="Arial" w:cs="Arial"/>
          <w:color w:val="000000" w:themeColor="text1"/>
          <w:sz w:val="20"/>
          <w:szCs w:val="20"/>
        </w:rPr>
        <w:t>this year’s</w:t>
      </w:r>
      <w:r w:rsidR="00DF5134" w:rsidRPr="1E3467E3">
        <w:rPr>
          <w:rFonts w:ascii="Arial" w:hAnsi="Arial" w:cs="Arial"/>
          <w:color w:val="000000" w:themeColor="text1"/>
          <w:sz w:val="20"/>
          <w:szCs w:val="20"/>
        </w:rPr>
        <w:t xml:space="preserve"> </w:t>
      </w:r>
      <w:r w:rsidR="00B73F4B" w:rsidRPr="1E3467E3">
        <w:rPr>
          <w:rFonts w:ascii="Arial" w:hAnsi="Arial" w:cs="Arial"/>
          <w:color w:val="000000" w:themeColor="text1"/>
          <w:sz w:val="20"/>
          <w:szCs w:val="20"/>
        </w:rPr>
        <w:t xml:space="preserve">breakout sessions are designed to </w:t>
      </w:r>
      <w:r w:rsidR="6AC9E208" w:rsidRPr="1E3467E3">
        <w:rPr>
          <w:rFonts w:ascii="Arial" w:hAnsi="Arial" w:cs="Arial"/>
          <w:color w:val="000000" w:themeColor="text1"/>
          <w:sz w:val="20"/>
          <w:szCs w:val="20"/>
        </w:rPr>
        <w:t>provide:</w:t>
      </w:r>
    </w:p>
    <w:p w14:paraId="2756A295" w14:textId="527CB975" w:rsidR="00DF5134" w:rsidRPr="00FC59C4" w:rsidRDefault="00FC59C4" w:rsidP="00DF513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Inspired Leadership – </w:t>
      </w:r>
      <w:r>
        <w:rPr>
          <w:rFonts w:ascii="Arial" w:hAnsi="Arial" w:cs="Arial"/>
          <w:i/>
          <w:iCs/>
          <w:color w:val="000000"/>
          <w:sz w:val="20"/>
          <w:szCs w:val="20"/>
        </w:rPr>
        <w:t>focusing on the skills, knowledge, and actions needed to lead</w:t>
      </w:r>
    </w:p>
    <w:p w14:paraId="438179AA" w14:textId="386B5FDE" w:rsidR="00FC59C4" w:rsidRDefault="00FC59C4" w:rsidP="00DF513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Bol</w:t>
      </w:r>
      <w:r w:rsidR="00BC1019">
        <w:rPr>
          <w:rFonts w:ascii="Arial" w:hAnsi="Arial" w:cs="Arial"/>
          <w:color w:val="000000"/>
          <w:sz w:val="20"/>
          <w:szCs w:val="20"/>
        </w:rPr>
        <w:t>d</w:t>
      </w:r>
      <w:r>
        <w:rPr>
          <w:rFonts w:ascii="Arial" w:hAnsi="Arial" w:cs="Arial"/>
          <w:color w:val="000000"/>
          <w:sz w:val="20"/>
          <w:szCs w:val="20"/>
        </w:rPr>
        <w:t xml:space="preserve"> Practices </w:t>
      </w:r>
      <w:r w:rsidR="00BC1019">
        <w:rPr>
          <w:rFonts w:ascii="Arial" w:hAnsi="Arial" w:cs="Arial"/>
          <w:color w:val="000000"/>
          <w:sz w:val="20"/>
          <w:szCs w:val="20"/>
        </w:rPr>
        <w:t>–</w:t>
      </w:r>
      <w:r>
        <w:rPr>
          <w:rFonts w:ascii="Arial" w:hAnsi="Arial" w:cs="Arial"/>
          <w:color w:val="000000"/>
          <w:sz w:val="20"/>
          <w:szCs w:val="20"/>
        </w:rPr>
        <w:t xml:space="preserve"> </w:t>
      </w:r>
      <w:r w:rsidR="00BC1019">
        <w:rPr>
          <w:rFonts w:ascii="Arial" w:hAnsi="Arial" w:cs="Arial"/>
          <w:i/>
          <w:iCs/>
          <w:color w:val="000000"/>
          <w:sz w:val="20"/>
          <w:szCs w:val="20"/>
        </w:rPr>
        <w:t>featuring big actions making a lasting effect</w:t>
      </w:r>
    </w:p>
    <w:p w14:paraId="3B048B93" w14:textId="1DBF2C98" w:rsidR="00BC1019" w:rsidRPr="00827A9A" w:rsidRDefault="00BC1019" w:rsidP="00DF513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Impact – </w:t>
      </w:r>
      <w:r>
        <w:rPr>
          <w:rFonts w:ascii="Arial" w:hAnsi="Arial" w:cs="Arial"/>
          <w:i/>
          <w:iCs/>
          <w:color w:val="000000"/>
          <w:sz w:val="20"/>
          <w:szCs w:val="20"/>
        </w:rPr>
        <w:t>discovering how and where to leave your mark</w:t>
      </w:r>
    </w:p>
    <w:p w14:paraId="41A7EBB8" w14:textId="77777777"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620AD785" w14:textId="0F3370AD" w:rsidR="00DF5134" w:rsidRPr="00827A9A" w:rsidRDefault="007223F2"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highlight w:val="yellow"/>
        </w:rPr>
      </w:pPr>
      <w:r w:rsidRPr="3E9B9FDF">
        <w:rPr>
          <w:rFonts w:ascii="Arial" w:hAnsi="Arial" w:cs="Arial"/>
          <w:color w:val="000000" w:themeColor="text1"/>
          <w:sz w:val="20"/>
          <w:szCs w:val="20"/>
        </w:rPr>
        <w:t xml:space="preserve">In addition to </w:t>
      </w:r>
      <w:r w:rsidR="00623E69" w:rsidRPr="3E9B9FDF">
        <w:rPr>
          <w:rFonts w:ascii="Arial" w:hAnsi="Arial" w:cs="Arial"/>
          <w:color w:val="000000" w:themeColor="text1"/>
          <w:sz w:val="20"/>
          <w:szCs w:val="20"/>
        </w:rPr>
        <w:t xml:space="preserve">four inspiring </w:t>
      </w:r>
      <w:hyperlink r:id="rId10">
        <w:r w:rsidR="00623E69" w:rsidRPr="00C50305">
          <w:rPr>
            <w:rStyle w:val="Hyperlink"/>
            <w:rFonts w:ascii="Arial" w:hAnsi="Arial" w:cs="Arial"/>
            <w:sz w:val="20"/>
            <w:szCs w:val="20"/>
          </w:rPr>
          <w:t>keynotes</w:t>
        </w:r>
      </w:hyperlink>
      <w:r w:rsidR="00623E69" w:rsidRPr="3E9B9FDF">
        <w:rPr>
          <w:rFonts w:ascii="Arial" w:hAnsi="Arial" w:cs="Arial"/>
          <w:color w:val="000000" w:themeColor="text1"/>
          <w:sz w:val="20"/>
          <w:szCs w:val="20"/>
        </w:rPr>
        <w:t xml:space="preserve"> from forward-thinking leaders in the field</w:t>
      </w:r>
      <w:r w:rsidR="0043277D" w:rsidRPr="3E9B9FDF">
        <w:rPr>
          <w:rFonts w:ascii="Arial" w:hAnsi="Arial" w:cs="Arial"/>
          <w:color w:val="000000" w:themeColor="text1"/>
          <w:sz w:val="20"/>
          <w:szCs w:val="20"/>
        </w:rPr>
        <w:t xml:space="preserve"> and more informal learning opportunities throughout the conference,</w:t>
      </w:r>
      <w:r w:rsidRPr="3E9B9FDF">
        <w:rPr>
          <w:rFonts w:ascii="Arial" w:hAnsi="Arial" w:cs="Arial"/>
          <w:color w:val="000000" w:themeColor="text1"/>
          <w:sz w:val="20"/>
          <w:szCs w:val="20"/>
        </w:rPr>
        <w:t xml:space="preserve"> </w:t>
      </w:r>
      <w:r w:rsidR="00DF5134" w:rsidRPr="3E9B9FDF">
        <w:rPr>
          <w:rFonts w:ascii="Arial" w:hAnsi="Arial" w:cs="Arial"/>
          <w:color w:val="000000" w:themeColor="text1"/>
          <w:sz w:val="20"/>
          <w:szCs w:val="20"/>
        </w:rPr>
        <w:t xml:space="preserve">I have identified a number of </w:t>
      </w:r>
      <w:hyperlink r:id="rId11" w:history="1">
        <w:r w:rsidR="00DF5134" w:rsidRPr="00C50305">
          <w:rPr>
            <w:rStyle w:val="Hyperlink"/>
            <w:rFonts w:ascii="Arial" w:hAnsi="Arial" w:cs="Arial"/>
            <w:sz w:val="20"/>
            <w:szCs w:val="20"/>
          </w:rPr>
          <w:t>educational sessions</w:t>
        </w:r>
      </w:hyperlink>
      <w:r w:rsidR="00DF5134" w:rsidRPr="3E9B9FDF">
        <w:rPr>
          <w:rFonts w:ascii="Arial" w:hAnsi="Arial" w:cs="Arial"/>
          <w:color w:val="000000" w:themeColor="text1"/>
          <w:sz w:val="20"/>
          <w:szCs w:val="20"/>
        </w:rPr>
        <w:t xml:space="preserve"> </w:t>
      </w:r>
      <w:r w:rsidR="166A5BCD" w:rsidRPr="3E9B9FDF">
        <w:rPr>
          <w:rFonts w:ascii="Arial" w:hAnsi="Arial" w:cs="Arial"/>
          <w:color w:val="000000" w:themeColor="text1"/>
          <w:sz w:val="20"/>
          <w:szCs w:val="20"/>
        </w:rPr>
        <w:t>that</w:t>
      </w:r>
      <w:r w:rsidR="00DF5134" w:rsidRPr="3E9B9FDF">
        <w:rPr>
          <w:rFonts w:ascii="Arial" w:hAnsi="Arial" w:cs="Arial"/>
          <w:color w:val="000000" w:themeColor="text1"/>
          <w:sz w:val="20"/>
          <w:szCs w:val="20"/>
        </w:rPr>
        <w:t xml:space="preserve"> will allow me to </w:t>
      </w:r>
      <w:r w:rsidR="00DF5134" w:rsidRPr="1E3467E3">
        <w:rPr>
          <w:rFonts w:ascii="Arial" w:hAnsi="Arial" w:cs="Arial"/>
          <w:b/>
          <w:bCs/>
          <w:color w:val="7757A1" w:themeColor="accent1"/>
          <w:sz w:val="20"/>
          <w:szCs w:val="20"/>
        </w:rPr>
        <w:t>&lt;insert benefits of attending topic specific sessions here&gt;</w:t>
      </w:r>
      <w:r w:rsidR="00DF5134" w:rsidRPr="3E9B9FDF">
        <w:rPr>
          <w:rFonts w:ascii="Arial" w:hAnsi="Arial" w:cs="Arial"/>
          <w:b/>
          <w:bCs/>
          <w:color w:val="000000" w:themeColor="text1"/>
          <w:sz w:val="20"/>
          <w:szCs w:val="20"/>
        </w:rPr>
        <w:t xml:space="preserve">. </w:t>
      </w:r>
      <w:r w:rsidR="00DF5134" w:rsidRPr="3E9B9FDF">
        <w:rPr>
          <w:rFonts w:ascii="Arial" w:hAnsi="Arial" w:cs="Arial"/>
          <w:color w:val="000000" w:themeColor="text1"/>
          <w:sz w:val="20"/>
          <w:szCs w:val="20"/>
        </w:rPr>
        <w:t>These sessions and presentations are led by industry experts and professionals from around the world.</w:t>
      </w:r>
    </w:p>
    <w:p w14:paraId="54FAF5D0" w14:textId="77777777"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highlight w:val="yellow"/>
        </w:rPr>
      </w:pPr>
    </w:p>
    <w:p w14:paraId="3AB50700" w14:textId="77777777"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00827A9A">
        <w:rPr>
          <w:rFonts w:ascii="Arial" w:hAnsi="Arial" w:cs="Arial"/>
          <w:color w:val="000000"/>
          <w:sz w:val="20"/>
          <w:szCs w:val="20"/>
        </w:rPr>
        <w:t>I am seeking your support to attend this conference. Here is the breakdown of conference costs:</w:t>
      </w:r>
    </w:p>
    <w:p w14:paraId="4FBCEDDF" w14:textId="1257D08E" w:rsidR="00DF5134" w:rsidRDefault="6973D3BF" w:rsidP="00B60DD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rPr>
      </w:pPr>
      <w:r w:rsidRPr="1E3467E3">
        <w:rPr>
          <w:rFonts w:ascii="Arial" w:hAnsi="Arial" w:cs="Arial"/>
          <w:color w:val="000000" w:themeColor="text1"/>
          <w:sz w:val="20"/>
          <w:szCs w:val="20"/>
        </w:rPr>
        <w:t>R</w:t>
      </w:r>
      <w:r w:rsidR="00DF5134" w:rsidRPr="1E3467E3">
        <w:rPr>
          <w:rFonts w:ascii="Arial" w:hAnsi="Arial" w:cs="Arial"/>
          <w:color w:val="000000" w:themeColor="text1"/>
          <w:sz w:val="20"/>
          <w:szCs w:val="20"/>
        </w:rPr>
        <w:t>egistration</w:t>
      </w:r>
      <w:r w:rsidR="39077724" w:rsidRPr="1E3467E3">
        <w:rPr>
          <w:rFonts w:ascii="Arial" w:hAnsi="Arial" w:cs="Arial"/>
          <w:color w:val="000000" w:themeColor="text1"/>
          <w:sz w:val="20"/>
          <w:szCs w:val="20"/>
        </w:rPr>
        <w:t xml:space="preserve"> fee</w:t>
      </w:r>
      <w:r w:rsidR="00DF5134" w:rsidRPr="1E3467E3">
        <w:rPr>
          <w:rFonts w:ascii="Arial" w:hAnsi="Arial" w:cs="Arial"/>
          <w:color w:val="000000" w:themeColor="text1"/>
          <w:sz w:val="20"/>
          <w:szCs w:val="20"/>
        </w:rPr>
        <w:t xml:space="preserve">: </w:t>
      </w:r>
      <w:r w:rsidR="00DF5134" w:rsidRPr="1E3467E3">
        <w:rPr>
          <w:rFonts w:ascii="Arial" w:hAnsi="Arial" w:cs="Arial"/>
          <w:b/>
          <w:bCs/>
          <w:color w:val="7657A0"/>
          <w:sz w:val="20"/>
          <w:szCs w:val="20"/>
        </w:rPr>
        <w:t>&lt;$</w:t>
      </w:r>
      <w:proofErr w:type="spellStart"/>
      <w:r w:rsidR="00DF5134" w:rsidRPr="1E3467E3">
        <w:rPr>
          <w:rFonts w:ascii="Arial" w:hAnsi="Arial" w:cs="Arial"/>
          <w:b/>
          <w:bCs/>
          <w:color w:val="7657A0"/>
          <w:sz w:val="20"/>
          <w:szCs w:val="20"/>
        </w:rPr>
        <w:t>xxxx</w:t>
      </w:r>
      <w:proofErr w:type="spellEnd"/>
      <w:r w:rsidR="00DF5134" w:rsidRPr="1E3467E3">
        <w:rPr>
          <w:rFonts w:ascii="Arial" w:hAnsi="Arial" w:cs="Arial"/>
          <w:b/>
          <w:bCs/>
          <w:color w:val="7657A0"/>
          <w:sz w:val="20"/>
          <w:szCs w:val="20"/>
        </w:rPr>
        <w:t>-</w:t>
      </w:r>
      <w:hyperlink r:id="rId12">
        <w:r w:rsidR="00DF5134" w:rsidRPr="1E3467E3">
          <w:rPr>
            <w:rStyle w:val="Hyperlink"/>
            <w:rFonts w:ascii="Arial" w:hAnsi="Arial" w:cs="Arial"/>
            <w:sz w:val="20"/>
            <w:szCs w:val="20"/>
            <w:highlight w:val="yellow"/>
          </w:rPr>
          <w:t>see registration details</w:t>
        </w:r>
      </w:hyperlink>
      <w:r w:rsidR="00DF5134" w:rsidRPr="1E3467E3">
        <w:rPr>
          <w:rFonts w:ascii="Arial" w:hAnsi="Arial" w:cs="Arial"/>
          <w:b/>
          <w:bCs/>
          <w:color w:val="000000" w:themeColor="text1"/>
          <w:sz w:val="20"/>
          <w:szCs w:val="20"/>
        </w:rPr>
        <w:t>&gt;</w:t>
      </w:r>
    </w:p>
    <w:p w14:paraId="1443EF91" w14:textId="6A108C56" w:rsidR="00B60DD4" w:rsidRPr="00B60DD4" w:rsidRDefault="16EE8DEF" w:rsidP="00B60DD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rPr>
      </w:pPr>
      <w:r w:rsidRPr="1E3467E3">
        <w:rPr>
          <w:rFonts w:ascii="Arial" w:hAnsi="Arial" w:cs="Arial"/>
          <w:color w:val="000000" w:themeColor="text1"/>
          <w:sz w:val="20"/>
          <w:szCs w:val="20"/>
        </w:rPr>
        <w:t>P</w:t>
      </w:r>
      <w:r w:rsidR="0093416D" w:rsidRPr="1E3467E3">
        <w:rPr>
          <w:rFonts w:ascii="Arial" w:hAnsi="Arial" w:cs="Arial"/>
          <w:color w:val="000000" w:themeColor="text1"/>
          <w:sz w:val="20"/>
          <w:szCs w:val="20"/>
        </w:rPr>
        <w:t xml:space="preserve">re-conference seminar: </w:t>
      </w:r>
      <w:r w:rsidR="0093416D" w:rsidRPr="1E3467E3">
        <w:rPr>
          <w:rFonts w:ascii="Arial" w:hAnsi="Arial" w:cs="Arial"/>
          <w:b/>
          <w:bCs/>
          <w:color w:val="7657A0"/>
          <w:sz w:val="20"/>
          <w:szCs w:val="20"/>
        </w:rPr>
        <w:t>&lt;$</w:t>
      </w:r>
      <w:proofErr w:type="spellStart"/>
      <w:r w:rsidR="0093416D" w:rsidRPr="1E3467E3">
        <w:rPr>
          <w:rFonts w:ascii="Arial" w:hAnsi="Arial" w:cs="Arial"/>
          <w:b/>
          <w:bCs/>
          <w:color w:val="7657A0"/>
          <w:sz w:val="20"/>
          <w:szCs w:val="20"/>
        </w:rPr>
        <w:t>xxxx</w:t>
      </w:r>
      <w:proofErr w:type="spellEnd"/>
      <w:r w:rsidR="0093416D" w:rsidRPr="1E3467E3">
        <w:rPr>
          <w:rFonts w:ascii="Arial" w:hAnsi="Arial" w:cs="Arial"/>
          <w:b/>
          <w:bCs/>
          <w:color w:val="7657A0"/>
          <w:sz w:val="20"/>
          <w:szCs w:val="20"/>
        </w:rPr>
        <w:t>-</w:t>
      </w:r>
      <w:hyperlink r:id="rId13">
        <w:r w:rsidR="00DD1100" w:rsidRPr="1E3467E3">
          <w:rPr>
            <w:rStyle w:val="Hyperlink"/>
            <w:rFonts w:ascii="Arial" w:hAnsi="Arial" w:cs="Arial"/>
            <w:sz w:val="20"/>
            <w:szCs w:val="20"/>
            <w:highlight w:val="yellow"/>
          </w:rPr>
          <w:t>see seminar options</w:t>
        </w:r>
      </w:hyperlink>
      <w:r w:rsidR="0093416D" w:rsidRPr="1E3467E3">
        <w:rPr>
          <w:rFonts w:ascii="Arial" w:hAnsi="Arial" w:cs="Arial"/>
          <w:b/>
          <w:bCs/>
          <w:color w:val="000000" w:themeColor="text1"/>
          <w:sz w:val="20"/>
          <w:szCs w:val="20"/>
        </w:rPr>
        <w:t>&gt;</w:t>
      </w:r>
      <w:r w:rsidR="00DD1100" w:rsidRPr="1E3467E3">
        <w:rPr>
          <w:rFonts w:ascii="Arial" w:hAnsi="Arial" w:cs="Arial"/>
          <w:color w:val="000000" w:themeColor="text1"/>
          <w:sz w:val="20"/>
          <w:szCs w:val="20"/>
        </w:rPr>
        <w:t xml:space="preserve"> </w:t>
      </w:r>
      <w:r w:rsidR="00DD1100" w:rsidRPr="1E3467E3">
        <w:rPr>
          <w:rFonts w:ascii="Arial" w:hAnsi="Arial" w:cs="Arial"/>
          <w:i/>
          <w:iCs/>
          <w:color w:val="000000" w:themeColor="text1"/>
          <w:sz w:val="20"/>
          <w:szCs w:val="20"/>
        </w:rPr>
        <w:t>(</w:t>
      </w:r>
      <w:r w:rsidR="00BC0D87" w:rsidRPr="1E3467E3">
        <w:rPr>
          <w:rFonts w:ascii="Arial" w:hAnsi="Arial" w:cs="Arial"/>
          <w:i/>
          <w:iCs/>
          <w:color w:val="000000" w:themeColor="text1"/>
          <w:sz w:val="20"/>
          <w:szCs w:val="20"/>
        </w:rPr>
        <w:t>optional</w:t>
      </w:r>
      <w:r w:rsidR="00DD1100" w:rsidRPr="1E3467E3">
        <w:rPr>
          <w:rFonts w:ascii="Arial" w:hAnsi="Arial" w:cs="Arial"/>
          <w:i/>
          <w:iCs/>
          <w:color w:val="000000" w:themeColor="text1"/>
          <w:sz w:val="20"/>
          <w:szCs w:val="20"/>
        </w:rPr>
        <w:t>)</w:t>
      </w:r>
    </w:p>
    <w:p w14:paraId="1DFE553D" w14:textId="055B83AC" w:rsidR="00DF5134" w:rsidRPr="00827A9A" w:rsidRDefault="4C7C5025" w:rsidP="00DF513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rPr>
      </w:pPr>
      <w:r w:rsidRPr="1E3467E3">
        <w:rPr>
          <w:rFonts w:ascii="Arial" w:hAnsi="Arial" w:cs="Arial"/>
          <w:color w:val="000000" w:themeColor="text1"/>
          <w:sz w:val="20"/>
          <w:szCs w:val="20"/>
        </w:rPr>
        <w:t>G</w:t>
      </w:r>
      <w:r w:rsidR="00DF5134" w:rsidRPr="1E3467E3">
        <w:rPr>
          <w:rFonts w:ascii="Arial" w:hAnsi="Arial" w:cs="Arial"/>
          <w:color w:val="000000" w:themeColor="text1"/>
          <w:sz w:val="20"/>
          <w:szCs w:val="20"/>
        </w:rPr>
        <w:t xml:space="preserve">round transportation: </w:t>
      </w:r>
      <w:r w:rsidR="00DF5134" w:rsidRPr="1E3467E3">
        <w:rPr>
          <w:rFonts w:ascii="Arial" w:hAnsi="Arial" w:cs="Arial"/>
          <w:b/>
          <w:bCs/>
          <w:color w:val="7657A0"/>
          <w:sz w:val="20"/>
          <w:szCs w:val="20"/>
        </w:rPr>
        <w:t>&lt;$</w:t>
      </w:r>
      <w:proofErr w:type="spellStart"/>
      <w:r w:rsidR="00DF5134" w:rsidRPr="1E3467E3">
        <w:rPr>
          <w:rFonts w:ascii="Arial" w:hAnsi="Arial" w:cs="Arial"/>
          <w:b/>
          <w:bCs/>
          <w:color w:val="7657A0"/>
          <w:sz w:val="20"/>
          <w:szCs w:val="20"/>
        </w:rPr>
        <w:t>xxxx</w:t>
      </w:r>
      <w:proofErr w:type="spellEnd"/>
      <w:r w:rsidR="00DF5134" w:rsidRPr="1E3467E3">
        <w:rPr>
          <w:rFonts w:ascii="Arial" w:hAnsi="Arial" w:cs="Arial"/>
          <w:b/>
          <w:bCs/>
          <w:color w:val="7657A0"/>
          <w:sz w:val="20"/>
          <w:szCs w:val="20"/>
        </w:rPr>
        <w:t xml:space="preserve">&gt; </w:t>
      </w:r>
    </w:p>
    <w:p w14:paraId="4118B4BD" w14:textId="1D90FDD4" w:rsidR="00DF5134" w:rsidRPr="00827A9A" w:rsidRDefault="6FBEA808" w:rsidP="00DF513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rPr>
      </w:pPr>
      <w:r w:rsidRPr="1E3467E3">
        <w:rPr>
          <w:rFonts w:ascii="Arial" w:hAnsi="Arial" w:cs="Arial"/>
          <w:color w:val="000000" w:themeColor="text1"/>
          <w:sz w:val="20"/>
          <w:szCs w:val="20"/>
        </w:rPr>
        <w:t>H</w:t>
      </w:r>
      <w:r w:rsidR="00DF5134" w:rsidRPr="1E3467E3">
        <w:rPr>
          <w:rFonts w:ascii="Arial" w:hAnsi="Arial" w:cs="Arial"/>
          <w:color w:val="000000" w:themeColor="text1"/>
          <w:sz w:val="20"/>
          <w:szCs w:val="20"/>
        </w:rPr>
        <w:t xml:space="preserve">otel: </w:t>
      </w:r>
      <w:r w:rsidR="00DF5134" w:rsidRPr="1E3467E3">
        <w:rPr>
          <w:rFonts w:ascii="Arial" w:hAnsi="Arial" w:cs="Arial"/>
          <w:b/>
          <w:bCs/>
          <w:color w:val="7657A0"/>
          <w:sz w:val="20"/>
          <w:szCs w:val="20"/>
        </w:rPr>
        <w:t>&lt;$</w:t>
      </w:r>
      <w:proofErr w:type="spellStart"/>
      <w:r w:rsidR="00DF5134" w:rsidRPr="1E3467E3">
        <w:rPr>
          <w:rFonts w:ascii="Arial" w:hAnsi="Arial" w:cs="Arial"/>
          <w:b/>
          <w:bCs/>
          <w:color w:val="7657A0"/>
          <w:sz w:val="20"/>
          <w:szCs w:val="20"/>
        </w:rPr>
        <w:t>xxxx</w:t>
      </w:r>
      <w:proofErr w:type="spellEnd"/>
      <w:r w:rsidR="00DF5134" w:rsidRPr="1E3467E3">
        <w:rPr>
          <w:rFonts w:ascii="Arial" w:hAnsi="Arial" w:cs="Arial"/>
          <w:b/>
          <w:bCs/>
          <w:color w:val="000000" w:themeColor="text1"/>
          <w:sz w:val="20"/>
          <w:szCs w:val="20"/>
        </w:rPr>
        <w:t>-</w:t>
      </w:r>
      <w:hyperlink r:id="rId14">
        <w:r w:rsidR="00DF5134" w:rsidRPr="1E3467E3">
          <w:rPr>
            <w:rStyle w:val="Hyperlink"/>
            <w:rFonts w:ascii="Arial" w:hAnsi="Arial" w:cs="Arial"/>
            <w:sz w:val="20"/>
            <w:szCs w:val="20"/>
            <w:highlight w:val="yellow"/>
          </w:rPr>
          <w:t>see hotel details</w:t>
        </w:r>
      </w:hyperlink>
      <w:r w:rsidR="00DF5134" w:rsidRPr="1E3467E3">
        <w:rPr>
          <w:rFonts w:ascii="Arial" w:hAnsi="Arial" w:cs="Arial"/>
          <w:b/>
          <w:bCs/>
          <w:color w:val="000000" w:themeColor="text1"/>
          <w:sz w:val="20"/>
          <w:szCs w:val="20"/>
        </w:rPr>
        <w:t>&gt;</w:t>
      </w:r>
      <w:r w:rsidR="00746860">
        <w:t xml:space="preserve"> </w:t>
      </w:r>
    </w:p>
    <w:p w14:paraId="6BDA9D9C" w14:textId="5258DAF9" w:rsidR="00DF5134" w:rsidRPr="00827A9A" w:rsidRDefault="3825251A" w:rsidP="00DF513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rPr>
      </w:pPr>
      <w:r w:rsidRPr="1E3467E3">
        <w:rPr>
          <w:rFonts w:ascii="Arial" w:hAnsi="Arial" w:cs="Arial"/>
          <w:color w:val="000000" w:themeColor="text1"/>
          <w:sz w:val="20"/>
          <w:szCs w:val="20"/>
        </w:rPr>
        <w:t>T</w:t>
      </w:r>
      <w:r w:rsidR="00301260" w:rsidRPr="1E3467E3">
        <w:rPr>
          <w:rFonts w:ascii="Arial" w:hAnsi="Arial" w:cs="Arial"/>
          <w:color w:val="000000" w:themeColor="text1"/>
          <w:sz w:val="20"/>
          <w:szCs w:val="20"/>
        </w:rPr>
        <w:t>ravel</w:t>
      </w:r>
      <w:r w:rsidR="00DF5134" w:rsidRPr="1E3467E3">
        <w:rPr>
          <w:rFonts w:ascii="Arial" w:hAnsi="Arial" w:cs="Arial"/>
          <w:color w:val="000000" w:themeColor="text1"/>
          <w:sz w:val="20"/>
          <w:szCs w:val="20"/>
        </w:rPr>
        <w:t>:</w:t>
      </w:r>
      <w:r w:rsidR="00DF5134" w:rsidRPr="1E3467E3">
        <w:rPr>
          <w:rFonts w:ascii="Arial" w:hAnsi="Arial" w:cs="Arial"/>
          <w:color w:val="7657A0"/>
          <w:sz w:val="20"/>
          <w:szCs w:val="20"/>
        </w:rPr>
        <w:t xml:space="preserve"> </w:t>
      </w:r>
      <w:r w:rsidR="00DF5134" w:rsidRPr="1E3467E3">
        <w:rPr>
          <w:rFonts w:ascii="Arial" w:hAnsi="Arial" w:cs="Arial"/>
          <w:b/>
          <w:bCs/>
          <w:color w:val="7657A0"/>
          <w:sz w:val="20"/>
          <w:szCs w:val="20"/>
        </w:rPr>
        <w:t>&lt;$</w:t>
      </w:r>
      <w:proofErr w:type="spellStart"/>
      <w:r w:rsidR="00DF5134" w:rsidRPr="1E3467E3">
        <w:rPr>
          <w:rFonts w:ascii="Arial" w:hAnsi="Arial" w:cs="Arial"/>
          <w:b/>
          <w:bCs/>
          <w:color w:val="7657A0"/>
          <w:sz w:val="20"/>
          <w:szCs w:val="20"/>
        </w:rPr>
        <w:t>xxxx</w:t>
      </w:r>
      <w:proofErr w:type="spellEnd"/>
      <w:r w:rsidR="2818B8F1" w:rsidRPr="1E3467E3">
        <w:rPr>
          <w:rFonts w:ascii="Arial" w:hAnsi="Arial" w:cs="Arial"/>
          <w:b/>
          <w:bCs/>
          <w:color w:val="7657A0"/>
          <w:sz w:val="20"/>
          <w:szCs w:val="20"/>
        </w:rPr>
        <w:t xml:space="preserve"> </w:t>
      </w:r>
      <w:hyperlink r:id="rId15" w:history="1">
        <w:r w:rsidR="2818B8F1" w:rsidRPr="00C50305">
          <w:rPr>
            <w:rStyle w:val="Hyperlink"/>
            <w:rFonts w:ascii="Arial" w:hAnsi="Arial" w:cs="Arial"/>
            <w:sz w:val="20"/>
            <w:szCs w:val="20"/>
            <w:highlight w:val="yellow"/>
          </w:rPr>
          <w:t>see</w:t>
        </w:r>
        <w:r w:rsidR="00B14D10">
          <w:rPr>
            <w:rStyle w:val="Hyperlink"/>
            <w:rFonts w:ascii="Arial" w:hAnsi="Arial" w:cs="Arial"/>
            <w:sz w:val="20"/>
            <w:szCs w:val="20"/>
            <w:highlight w:val="yellow"/>
          </w:rPr>
          <w:t xml:space="preserve"> airline </w:t>
        </w:r>
        <w:r w:rsidR="2818B8F1" w:rsidRPr="00C50305">
          <w:rPr>
            <w:rStyle w:val="Hyperlink"/>
            <w:rFonts w:ascii="Arial" w:hAnsi="Arial" w:cs="Arial"/>
            <w:sz w:val="20"/>
            <w:szCs w:val="20"/>
            <w:highlight w:val="yellow"/>
          </w:rPr>
          <w:t>discounts</w:t>
        </w:r>
      </w:hyperlink>
      <w:r w:rsidR="00DF5134" w:rsidRPr="1E3467E3">
        <w:rPr>
          <w:rFonts w:ascii="Arial" w:hAnsi="Arial" w:cs="Arial"/>
          <w:b/>
          <w:bCs/>
          <w:color w:val="7657A0"/>
          <w:sz w:val="20"/>
          <w:szCs w:val="20"/>
        </w:rPr>
        <w:t>&gt;</w:t>
      </w:r>
    </w:p>
    <w:p w14:paraId="3CDD598A" w14:textId="1CAD5AA5" w:rsidR="00DF5134" w:rsidRPr="006138A3"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7757A1" w:themeColor="accent1"/>
          <w:sz w:val="20"/>
          <w:szCs w:val="20"/>
        </w:rPr>
      </w:pPr>
      <w:r w:rsidRPr="1E3467E3">
        <w:rPr>
          <w:rFonts w:ascii="Arial" w:hAnsi="Arial" w:cs="Arial"/>
          <w:color w:val="000000" w:themeColor="text1"/>
          <w:sz w:val="20"/>
          <w:szCs w:val="20"/>
        </w:rPr>
        <w:t xml:space="preserve">The total </w:t>
      </w:r>
      <w:r w:rsidR="3AC849FB" w:rsidRPr="1E3467E3">
        <w:rPr>
          <w:rFonts w:ascii="Arial" w:hAnsi="Arial" w:cs="Arial"/>
          <w:color w:val="000000" w:themeColor="text1"/>
          <w:sz w:val="20"/>
          <w:szCs w:val="20"/>
        </w:rPr>
        <w:t xml:space="preserve">investment </w:t>
      </w:r>
      <w:r w:rsidRPr="1E3467E3">
        <w:rPr>
          <w:rFonts w:ascii="Arial" w:hAnsi="Arial" w:cs="Arial"/>
          <w:color w:val="000000" w:themeColor="text1"/>
          <w:sz w:val="20"/>
          <w:szCs w:val="20"/>
        </w:rPr>
        <w:t xml:space="preserve">associated with attending this conference is: </w:t>
      </w:r>
      <w:r w:rsidRPr="1E3467E3">
        <w:rPr>
          <w:rFonts w:ascii="Arial" w:hAnsi="Arial" w:cs="Arial"/>
          <w:b/>
          <w:bCs/>
          <w:color w:val="7657A0"/>
          <w:sz w:val="20"/>
          <w:szCs w:val="20"/>
        </w:rPr>
        <w:t>&lt;$</w:t>
      </w:r>
      <w:proofErr w:type="spellStart"/>
      <w:r w:rsidRPr="1E3467E3">
        <w:rPr>
          <w:rFonts w:ascii="Arial" w:hAnsi="Arial" w:cs="Arial"/>
          <w:b/>
          <w:bCs/>
          <w:color w:val="7657A0"/>
          <w:sz w:val="20"/>
          <w:szCs w:val="20"/>
        </w:rPr>
        <w:t>xxxx</w:t>
      </w:r>
      <w:proofErr w:type="spellEnd"/>
      <w:r w:rsidRPr="1E3467E3">
        <w:rPr>
          <w:rFonts w:ascii="Arial" w:hAnsi="Arial" w:cs="Arial"/>
          <w:b/>
          <w:bCs/>
          <w:color w:val="7657A0"/>
          <w:sz w:val="20"/>
          <w:szCs w:val="20"/>
        </w:rPr>
        <w:t>&gt;</w:t>
      </w:r>
      <w:r w:rsidRPr="1E3467E3">
        <w:rPr>
          <w:rFonts w:ascii="Arial" w:hAnsi="Arial" w:cs="Arial"/>
          <w:color w:val="7657A0"/>
          <w:sz w:val="20"/>
          <w:szCs w:val="20"/>
        </w:rPr>
        <w:t>.</w:t>
      </w:r>
    </w:p>
    <w:p w14:paraId="12C0E451" w14:textId="77777777"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0D03C175" w14:textId="3C72856A" w:rsidR="00DF5134" w:rsidRPr="00827A9A" w:rsidRDefault="00DF5134" w:rsidP="00DF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rPr>
      </w:pPr>
      <w:r w:rsidRPr="00827A9A">
        <w:rPr>
          <w:rFonts w:ascii="Arial" w:hAnsi="Arial" w:cs="Arial"/>
          <w:color w:val="000000"/>
          <w:sz w:val="20"/>
          <w:szCs w:val="20"/>
        </w:rPr>
        <w:t xml:space="preserve">Thank you for taking the time to review this proposal. By attending the </w:t>
      </w:r>
      <w:r w:rsidR="00AC3CFC">
        <w:rPr>
          <w:rFonts w:ascii="Arial" w:hAnsi="Arial" w:cs="Arial"/>
          <w:color w:val="000000"/>
          <w:sz w:val="20"/>
          <w:szCs w:val="20"/>
        </w:rPr>
        <w:t>HBA</w:t>
      </w:r>
      <w:r w:rsidRPr="00827A9A">
        <w:rPr>
          <w:rFonts w:ascii="Arial" w:hAnsi="Arial" w:cs="Arial"/>
          <w:color w:val="000000"/>
          <w:sz w:val="20"/>
          <w:szCs w:val="20"/>
        </w:rPr>
        <w:t xml:space="preserve"> Annual Conference, the opportunity to further develop my skills, gain knowledge</w:t>
      </w:r>
      <w:r w:rsidR="00AC3CFC">
        <w:rPr>
          <w:rFonts w:ascii="Arial" w:hAnsi="Arial" w:cs="Arial"/>
          <w:color w:val="000000"/>
          <w:sz w:val="20"/>
          <w:szCs w:val="20"/>
        </w:rPr>
        <w:t>,</w:t>
      </w:r>
      <w:r w:rsidRPr="00827A9A">
        <w:rPr>
          <w:rFonts w:ascii="Arial" w:hAnsi="Arial" w:cs="Arial"/>
          <w:color w:val="000000"/>
          <w:sz w:val="20"/>
          <w:szCs w:val="20"/>
        </w:rPr>
        <w:t xml:space="preserve"> and establish key contacts will be a valuable investment for my professional development and what I will continue to bring to </w:t>
      </w:r>
      <w:r w:rsidRPr="006138A3">
        <w:rPr>
          <w:rFonts w:ascii="Arial" w:hAnsi="Arial" w:cs="Arial"/>
          <w:b/>
          <w:bCs/>
          <w:color w:val="7757A1" w:themeColor="accent1"/>
          <w:sz w:val="20"/>
          <w:szCs w:val="20"/>
        </w:rPr>
        <w:t>&lt;insert name of your organization here&gt;</w:t>
      </w:r>
      <w:r w:rsidRPr="00827A9A">
        <w:rPr>
          <w:rFonts w:ascii="Arial" w:hAnsi="Arial" w:cs="Arial"/>
          <w:b/>
          <w:bCs/>
          <w:color w:val="000000"/>
          <w:sz w:val="20"/>
          <w:szCs w:val="20"/>
        </w:rPr>
        <w:t>.</w:t>
      </w:r>
    </w:p>
    <w:p w14:paraId="64216AA9" w14:textId="77777777" w:rsidR="00DF5134" w:rsidRPr="00827A9A" w:rsidRDefault="00DF5134" w:rsidP="00DF5134">
      <w:pPr>
        <w:rPr>
          <w:rFonts w:ascii="Arial" w:hAnsi="Arial" w:cs="Arial"/>
          <w:color w:val="000000"/>
          <w:sz w:val="20"/>
          <w:szCs w:val="20"/>
        </w:rPr>
      </w:pPr>
    </w:p>
    <w:p w14:paraId="7105C855" w14:textId="77777777" w:rsidR="00DF5134" w:rsidRPr="00827A9A" w:rsidRDefault="00DF5134" w:rsidP="00DF5134">
      <w:pPr>
        <w:rPr>
          <w:rFonts w:ascii="Arial" w:hAnsi="Arial" w:cs="Arial"/>
          <w:sz w:val="20"/>
          <w:szCs w:val="20"/>
        </w:rPr>
      </w:pPr>
      <w:r w:rsidRPr="00827A9A">
        <w:rPr>
          <w:rFonts w:ascii="Arial" w:hAnsi="Arial" w:cs="Arial"/>
          <w:color w:val="000000"/>
          <w:sz w:val="20"/>
          <w:szCs w:val="20"/>
        </w:rPr>
        <w:t>Sincerely,</w:t>
      </w:r>
    </w:p>
    <w:sectPr w:rsidR="00DF5134" w:rsidRPr="00827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5EDA" w14:textId="77777777" w:rsidR="007C3C19" w:rsidRDefault="007C3C19" w:rsidP="006138A3">
      <w:pPr>
        <w:spacing w:after="0" w:line="240" w:lineRule="auto"/>
      </w:pPr>
      <w:r>
        <w:separator/>
      </w:r>
    </w:p>
  </w:endnote>
  <w:endnote w:type="continuationSeparator" w:id="0">
    <w:p w14:paraId="0B396F31" w14:textId="77777777" w:rsidR="007C3C19" w:rsidRDefault="007C3C19" w:rsidP="0061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C1F9" w14:textId="77777777" w:rsidR="007C3C19" w:rsidRDefault="007C3C19" w:rsidP="006138A3">
      <w:pPr>
        <w:spacing w:after="0" w:line="240" w:lineRule="auto"/>
      </w:pPr>
      <w:r>
        <w:separator/>
      </w:r>
    </w:p>
  </w:footnote>
  <w:footnote w:type="continuationSeparator" w:id="0">
    <w:p w14:paraId="0900AB47" w14:textId="77777777" w:rsidR="007C3C19" w:rsidRDefault="007C3C19" w:rsidP="00613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4C11"/>
    <w:multiLevelType w:val="hybridMultilevel"/>
    <w:tmpl w:val="F02A2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980429"/>
    <w:multiLevelType w:val="hybridMultilevel"/>
    <w:tmpl w:val="8DDC9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3E4C4D"/>
    <w:multiLevelType w:val="hybridMultilevel"/>
    <w:tmpl w:val="EAC6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8772B"/>
    <w:multiLevelType w:val="hybridMultilevel"/>
    <w:tmpl w:val="FA0C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528304187">
    <w:abstractNumId w:val="3"/>
  </w:num>
  <w:num w:numId="2" w16cid:durableId="1870678597">
    <w:abstractNumId w:val="0"/>
  </w:num>
  <w:num w:numId="3" w16cid:durableId="359014861">
    <w:abstractNumId w:val="1"/>
  </w:num>
  <w:num w:numId="4" w16cid:durableId="695154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34"/>
    <w:rsid w:val="000779ED"/>
    <w:rsid w:val="000C2ABD"/>
    <w:rsid w:val="000C6B9E"/>
    <w:rsid w:val="0010548E"/>
    <w:rsid w:val="002A45AB"/>
    <w:rsid w:val="002B0648"/>
    <w:rsid w:val="002C5F69"/>
    <w:rsid w:val="00301260"/>
    <w:rsid w:val="00351D87"/>
    <w:rsid w:val="0043277D"/>
    <w:rsid w:val="004E1D3B"/>
    <w:rsid w:val="0054686E"/>
    <w:rsid w:val="00566860"/>
    <w:rsid w:val="00587812"/>
    <w:rsid w:val="005959E7"/>
    <w:rsid w:val="00597964"/>
    <w:rsid w:val="005C6C35"/>
    <w:rsid w:val="006138A3"/>
    <w:rsid w:val="006173C5"/>
    <w:rsid w:val="00623E69"/>
    <w:rsid w:val="007223F2"/>
    <w:rsid w:val="00746860"/>
    <w:rsid w:val="00787E9F"/>
    <w:rsid w:val="007C3C19"/>
    <w:rsid w:val="00827A9A"/>
    <w:rsid w:val="008A3403"/>
    <w:rsid w:val="008C020C"/>
    <w:rsid w:val="00926B57"/>
    <w:rsid w:val="0093416D"/>
    <w:rsid w:val="00954485"/>
    <w:rsid w:val="009F0E5E"/>
    <w:rsid w:val="00A02C61"/>
    <w:rsid w:val="00AC3CFC"/>
    <w:rsid w:val="00B14D10"/>
    <w:rsid w:val="00B60DD4"/>
    <w:rsid w:val="00B63B9B"/>
    <w:rsid w:val="00B73F4B"/>
    <w:rsid w:val="00BC0D87"/>
    <w:rsid w:val="00BC1019"/>
    <w:rsid w:val="00C34D05"/>
    <w:rsid w:val="00C50305"/>
    <w:rsid w:val="00C80D90"/>
    <w:rsid w:val="00C96347"/>
    <w:rsid w:val="00D409C5"/>
    <w:rsid w:val="00D61BA3"/>
    <w:rsid w:val="00DA57BB"/>
    <w:rsid w:val="00DD1100"/>
    <w:rsid w:val="00DF5134"/>
    <w:rsid w:val="00E07E80"/>
    <w:rsid w:val="00FC59C4"/>
    <w:rsid w:val="00FE6C94"/>
    <w:rsid w:val="07084491"/>
    <w:rsid w:val="0A9E343B"/>
    <w:rsid w:val="1476E848"/>
    <w:rsid w:val="15795B0A"/>
    <w:rsid w:val="166A5BCD"/>
    <w:rsid w:val="16EE8DEF"/>
    <w:rsid w:val="1C4F3500"/>
    <w:rsid w:val="1E3467E3"/>
    <w:rsid w:val="2818B8F1"/>
    <w:rsid w:val="3825251A"/>
    <w:rsid w:val="39077724"/>
    <w:rsid w:val="3AC849FB"/>
    <w:rsid w:val="3BE53627"/>
    <w:rsid w:val="3C95311B"/>
    <w:rsid w:val="3E9B9FDF"/>
    <w:rsid w:val="3FCCD1DD"/>
    <w:rsid w:val="42705DFF"/>
    <w:rsid w:val="49C9EF2F"/>
    <w:rsid w:val="49E6400C"/>
    <w:rsid w:val="4A077340"/>
    <w:rsid w:val="4B7C7BF5"/>
    <w:rsid w:val="4C7C5025"/>
    <w:rsid w:val="4D42277C"/>
    <w:rsid w:val="4EB9B12F"/>
    <w:rsid w:val="51F151F1"/>
    <w:rsid w:val="558EB7B3"/>
    <w:rsid w:val="58BAE658"/>
    <w:rsid w:val="5B32E09B"/>
    <w:rsid w:val="6201A991"/>
    <w:rsid w:val="647DE0B2"/>
    <w:rsid w:val="658DFCCD"/>
    <w:rsid w:val="6619B113"/>
    <w:rsid w:val="6973D3BF"/>
    <w:rsid w:val="6AC9E208"/>
    <w:rsid w:val="6D51793C"/>
    <w:rsid w:val="6FBEA808"/>
    <w:rsid w:val="7028A206"/>
    <w:rsid w:val="717ED43D"/>
    <w:rsid w:val="747ADC1F"/>
    <w:rsid w:val="78B8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6305E"/>
  <w15:docId w15:val="{0E7647DE-32E2-4D0C-859F-9B05731A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5134"/>
    <w:rPr>
      <w:color w:val="0000FF"/>
      <w:u w:val="single"/>
    </w:rPr>
  </w:style>
  <w:style w:type="paragraph" w:styleId="ListParagraph">
    <w:name w:val="List Paragraph"/>
    <w:basedOn w:val="Normal"/>
    <w:uiPriority w:val="72"/>
    <w:qFormat/>
    <w:rsid w:val="00DF5134"/>
    <w:pPr>
      <w:spacing w:after="200" w:line="276" w:lineRule="auto"/>
      <w:ind w:left="720"/>
      <w:contextualSpacing/>
    </w:pPr>
    <w:rPr>
      <w:rFonts w:ascii="Calibri" w:eastAsia="Calibri" w:hAnsi="Calibri" w:cs="Times New Roman"/>
    </w:rPr>
  </w:style>
  <w:style w:type="character" w:customStyle="1" w:styleId="Mention1">
    <w:name w:val="Mention1"/>
    <w:basedOn w:val="DefaultParagraphFont"/>
    <w:uiPriority w:val="99"/>
    <w:semiHidden/>
    <w:unhideWhenUsed/>
    <w:rsid w:val="002B0648"/>
    <w:rPr>
      <w:color w:val="2B579A"/>
      <w:shd w:val="clear" w:color="auto" w:fill="E6E6E6"/>
    </w:rPr>
  </w:style>
  <w:style w:type="paragraph" w:styleId="Revision">
    <w:name w:val="Revision"/>
    <w:hidden/>
    <w:uiPriority w:val="99"/>
    <w:semiHidden/>
    <w:rsid w:val="004E1D3B"/>
    <w:pPr>
      <w:spacing w:after="0" w:line="240" w:lineRule="auto"/>
    </w:pPr>
  </w:style>
  <w:style w:type="character" w:styleId="UnresolvedMention">
    <w:name w:val="Unresolved Mention"/>
    <w:basedOn w:val="DefaultParagraphFont"/>
    <w:uiPriority w:val="99"/>
    <w:semiHidden/>
    <w:unhideWhenUsed/>
    <w:rsid w:val="00DA57BB"/>
    <w:rPr>
      <w:color w:val="605E5C"/>
      <w:shd w:val="clear" w:color="auto" w:fill="E1DFDD"/>
    </w:rPr>
  </w:style>
  <w:style w:type="paragraph" w:styleId="Header">
    <w:name w:val="header"/>
    <w:basedOn w:val="Normal"/>
    <w:link w:val="HeaderChar"/>
    <w:uiPriority w:val="99"/>
    <w:unhideWhenUsed/>
    <w:rsid w:val="0061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8A3"/>
  </w:style>
  <w:style w:type="paragraph" w:styleId="Footer">
    <w:name w:val="footer"/>
    <w:basedOn w:val="Normal"/>
    <w:link w:val="FooterChar"/>
    <w:uiPriority w:val="99"/>
    <w:unhideWhenUsed/>
    <w:rsid w:val="0061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8A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baannualconference.org/sessions-speakers/pre-conference-semina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baannualconferenc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baannualconference.org/sessions-speakers/breakout-sessions" TargetMode="External"/><Relationship Id="rId5" Type="http://schemas.openxmlformats.org/officeDocument/2006/relationships/styles" Target="styles.xml"/><Relationship Id="rId15" Type="http://schemas.openxmlformats.org/officeDocument/2006/relationships/hyperlink" Target="https://hbaannualconference.org/travel-accomodations/travel-discounts" TargetMode="External"/><Relationship Id="rId10" Type="http://schemas.openxmlformats.org/officeDocument/2006/relationships/hyperlink" Target="https://hbaannualconference.org/sessions-speakers/keyno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baannualconference.org/travel-accomodations/hotel-information" TargetMode="External"/></Relationships>
</file>

<file path=word/theme/theme1.xml><?xml version="1.0" encoding="utf-8"?>
<a:theme xmlns:a="http://schemas.openxmlformats.org/drawingml/2006/main" name="Office Theme">
  <a:themeElements>
    <a:clrScheme name="HBA">
      <a:dk1>
        <a:sysClr val="windowText" lastClr="000000"/>
      </a:dk1>
      <a:lt1>
        <a:sysClr val="window" lastClr="FFFFFF"/>
      </a:lt1>
      <a:dk2>
        <a:srgbClr val="44546A"/>
      </a:dk2>
      <a:lt2>
        <a:srgbClr val="E7E6E6"/>
      </a:lt2>
      <a:accent1>
        <a:srgbClr val="7757A1"/>
      </a:accent1>
      <a:accent2>
        <a:srgbClr val="FB515B"/>
      </a:accent2>
      <a:accent3>
        <a:srgbClr val="86D5C8"/>
      </a:accent3>
      <a:accent4>
        <a:srgbClr val="F9EB3B"/>
      </a:accent4>
      <a:accent5>
        <a:srgbClr val="58595B"/>
      </a:accent5>
      <a:accent6>
        <a:srgbClr val="58595B"/>
      </a:accent6>
      <a:hlink>
        <a:srgbClr val="7757A1"/>
      </a:hlink>
      <a:folHlink>
        <a:srgbClr val="86D5C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51fbc5-8205-4445-83a4-09f5ea8439a0" xsi:nil="true"/>
    <lcf76f155ced4ddcb4097134ff3c332f xmlns="01aaeed3-5889-4adb-a00f-8188556e2879">
      <Terms xmlns="http://schemas.microsoft.com/office/infopath/2007/PartnerControls"/>
    </lcf76f155ced4ddcb4097134ff3c332f>
    <SharedWithUsers xmlns="e251fbc5-8205-4445-83a4-09f5ea8439a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23F234D976E942B60C25F09C8C6458" ma:contentTypeVersion="11" ma:contentTypeDescription="Create a new document." ma:contentTypeScope="" ma:versionID="68826a05732ff5637fbc0806283c3b52">
  <xsd:schema xmlns:xsd="http://www.w3.org/2001/XMLSchema" xmlns:xs="http://www.w3.org/2001/XMLSchema" xmlns:p="http://schemas.microsoft.com/office/2006/metadata/properties" xmlns:ns2="01aaeed3-5889-4adb-a00f-8188556e2879" xmlns:ns3="e251fbc5-8205-4445-83a4-09f5ea8439a0" targetNamespace="http://schemas.microsoft.com/office/2006/metadata/properties" ma:root="true" ma:fieldsID="e11860bd7d45454ffdbeff626c4f2e72" ns2:_="" ns3:_="">
    <xsd:import namespace="01aaeed3-5889-4adb-a00f-8188556e2879"/>
    <xsd:import namespace="e251fbc5-8205-4445-83a4-09f5ea8439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aeed3-5889-4adb-a00f-8188556e2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5ff77b-0f55-4114-bacb-f2d3137cdf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1fbc5-8205-4445-83a4-09f5ea8439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8fe76a-0923-4815-a08c-c919910d1f27}" ma:internalName="TaxCatchAll" ma:showField="CatchAllData" ma:web="e251fbc5-8205-4445-83a4-09f5ea8439a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7CBB1-0BC9-402C-BF2C-1A271BBF95B0}">
  <ds:schemaRefs>
    <ds:schemaRef ds:uri="http://schemas.microsoft.com/office/2006/metadata/properties"/>
    <ds:schemaRef ds:uri="http://schemas.microsoft.com/office/infopath/2007/PartnerControls"/>
    <ds:schemaRef ds:uri="e251fbc5-8205-4445-83a4-09f5ea8439a0"/>
    <ds:schemaRef ds:uri="01aaeed3-5889-4adb-a00f-8188556e2879"/>
  </ds:schemaRefs>
</ds:datastoreItem>
</file>

<file path=customXml/itemProps2.xml><?xml version="1.0" encoding="utf-8"?>
<ds:datastoreItem xmlns:ds="http://schemas.openxmlformats.org/officeDocument/2006/customXml" ds:itemID="{B6780715-CAB2-43B2-A54F-4F200A9446C2}">
  <ds:schemaRefs>
    <ds:schemaRef ds:uri="http://schemas.microsoft.com/sharepoint/v3/contenttype/forms"/>
  </ds:schemaRefs>
</ds:datastoreItem>
</file>

<file path=customXml/itemProps3.xml><?xml version="1.0" encoding="utf-8"?>
<ds:datastoreItem xmlns:ds="http://schemas.openxmlformats.org/officeDocument/2006/customXml" ds:itemID="{CBD17A77-8869-4D54-A423-FA8135B5C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aeed3-5889-4adb-a00f-8188556e2879"/>
    <ds:schemaRef ds:uri="e251fbc5-8205-4445-83a4-09f5ea843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Kacie Sheppeck</dc:creator>
  <cp:keywords/>
  <dc:description/>
  <cp:lastModifiedBy>Phil George</cp:lastModifiedBy>
  <cp:revision>2</cp:revision>
  <dcterms:created xsi:type="dcterms:W3CDTF">2023-07-18T21:00:00Z</dcterms:created>
  <dcterms:modified xsi:type="dcterms:W3CDTF">2023-07-18T21:00:00Z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0x0101009323F234D976E942B60C25F09C8C6458</vt:lpwstr>
  </property>
  <property fmtid="{D5CDD505-2E9C-101B-9397-08002B2CF9AE}" pid="3" name="MediaServiceImageTags">
    <vt:lpwstr/>
  </property>
</Properties>
</file>